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3" w:rsidRPr="003A749C" w:rsidRDefault="00577F33" w:rsidP="00707776">
      <w:pPr>
        <w:jc w:val="center"/>
        <w:rPr>
          <w:b/>
          <w:szCs w:val="20"/>
        </w:rPr>
      </w:pPr>
      <w:r w:rsidRPr="003A749C">
        <w:rPr>
          <w:b/>
          <w:szCs w:val="20"/>
        </w:rPr>
        <w:t>ПОЛОЖЕНИЕ</w:t>
      </w:r>
    </w:p>
    <w:p w:rsidR="00577F33" w:rsidRPr="003A749C" w:rsidRDefault="00577F33" w:rsidP="00707776">
      <w:pPr>
        <w:jc w:val="center"/>
      </w:pPr>
      <w:r w:rsidRPr="003A749C">
        <w:t xml:space="preserve">о проведении природоохранной акции </w:t>
      </w:r>
    </w:p>
    <w:p w:rsidR="00063D1D" w:rsidRPr="003A749C" w:rsidRDefault="00577F33" w:rsidP="00707776">
      <w:pPr>
        <w:pStyle w:val="3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A74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CD0407" w:rsidRPr="003A74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«Трудно птицам зимовать, надо птицам помогать!»</w:t>
      </w:r>
      <w:r w:rsidR="00063D1D" w:rsidRPr="003A74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0407" w:rsidRPr="003A749C" w:rsidRDefault="00063D1D" w:rsidP="00707776">
      <w:pPr>
        <w:pStyle w:val="3"/>
        <w:spacing w:before="0" w:after="0"/>
        <w:jc w:val="center"/>
        <w:rPr>
          <w:rFonts w:ascii="Times New Roman" w:eastAsiaTheme="minorEastAsia" w:hAnsi="Times New Roman" w:cs="Times New Roman"/>
          <w:b w:val="0"/>
          <w:sz w:val="24"/>
          <w:szCs w:val="24"/>
          <w:shd w:val="clear" w:color="auto" w:fill="FFFFFF"/>
        </w:rPr>
      </w:pPr>
      <w:r w:rsidRPr="003A749C">
        <w:rPr>
          <w:rFonts w:ascii="Times New Roman" w:eastAsiaTheme="minorEastAsia" w:hAnsi="Times New Roman" w:cs="Times New Roman"/>
          <w:b w:val="0"/>
          <w:sz w:val="24"/>
          <w:szCs w:val="24"/>
          <w:shd w:val="clear" w:color="auto" w:fill="FFFFFF"/>
        </w:rPr>
        <w:t>посвящённо</w:t>
      </w:r>
      <w:r w:rsidR="00CD0407" w:rsidRPr="003A749C">
        <w:rPr>
          <w:rFonts w:ascii="Times New Roman" w:eastAsiaTheme="minorEastAsia" w:hAnsi="Times New Roman" w:cs="Times New Roman"/>
          <w:b w:val="0"/>
          <w:sz w:val="24"/>
          <w:szCs w:val="24"/>
          <w:shd w:val="clear" w:color="auto" w:fill="FFFFFF"/>
        </w:rPr>
        <w:t xml:space="preserve">й общероссийской культурно-экологической акции </w:t>
      </w:r>
      <w:hyperlink r:id="rId4" w:anchor="3" w:tgtFrame="_blank" w:history="1">
        <w:r w:rsidR="00CD0407" w:rsidRPr="003A749C">
          <w:rPr>
            <w:rStyle w:val="a3"/>
            <w:rFonts w:ascii="Times New Roman" w:eastAsiaTheme="minorEastAsia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«Покормите птиц!»</w:t>
        </w:r>
      </w:hyperlink>
      <w:r w:rsidR="000A5916" w:rsidRPr="003A749C">
        <w:rPr>
          <w:rFonts w:ascii="Times New Roman" w:hAnsi="Times New Roman" w:cs="Times New Roman"/>
          <w:sz w:val="24"/>
          <w:szCs w:val="24"/>
        </w:rPr>
        <w:t xml:space="preserve">   </w:t>
      </w:r>
      <w:r w:rsidR="008D6CCD" w:rsidRPr="003A749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</w:p>
    <w:p w:rsidR="00063D1D" w:rsidRPr="003A749C" w:rsidRDefault="00063D1D" w:rsidP="00707776">
      <w:pPr>
        <w:tabs>
          <w:tab w:val="num" w:pos="0"/>
        </w:tabs>
        <w:rPr>
          <w:b/>
        </w:rPr>
      </w:pPr>
      <w:r w:rsidRPr="003A749C">
        <w:rPr>
          <w:b/>
        </w:rPr>
        <w:t>Общие положения</w:t>
      </w:r>
    </w:p>
    <w:p w:rsidR="00063D1D" w:rsidRPr="003A749C" w:rsidRDefault="00063D1D" w:rsidP="00707776">
      <w:pPr>
        <w:jc w:val="both"/>
      </w:pPr>
      <w:r w:rsidRPr="003A749C">
        <w:t xml:space="preserve"> 1.1.  Настоящее положение определяет порядок</w:t>
      </w:r>
      <w:r w:rsidR="00707776" w:rsidRPr="003A749C">
        <w:t xml:space="preserve"> и условия проведения городской</w:t>
      </w:r>
      <w:r w:rsidRPr="003A749C">
        <w:t xml:space="preserve"> </w:t>
      </w:r>
      <w:r w:rsidR="00707776" w:rsidRPr="003A749C">
        <w:t xml:space="preserve">природоохранной акции </w:t>
      </w:r>
      <w:r w:rsidR="00707776" w:rsidRPr="003A749C">
        <w:rPr>
          <w:rFonts w:eastAsiaTheme="minorEastAsia"/>
          <w:shd w:val="clear" w:color="auto" w:fill="FFFFFF"/>
        </w:rPr>
        <w:t xml:space="preserve"> «Трудно птицам зимовать, надо птицам помогать!» посвящённой общероссийской культурно-экологической акции </w:t>
      </w:r>
      <w:hyperlink r:id="rId5" w:anchor="3" w:tgtFrame="_blank" w:history="1">
        <w:r w:rsidR="00707776" w:rsidRPr="003A749C">
          <w:rPr>
            <w:rStyle w:val="a3"/>
            <w:rFonts w:eastAsiaTheme="minorEastAsia"/>
            <w:color w:val="auto"/>
            <w:u w:val="none"/>
            <w:shd w:val="clear" w:color="auto" w:fill="FFFFFF"/>
          </w:rPr>
          <w:t>«Покормите птиц!»</w:t>
        </w:r>
      </w:hyperlink>
      <w:r w:rsidRPr="003A749C">
        <w:t>для детей младшего школьного возраста школ города Белово.</w:t>
      </w:r>
    </w:p>
    <w:p w:rsidR="00063D1D" w:rsidRPr="003A749C" w:rsidRDefault="00063D1D" w:rsidP="00707776">
      <w:pPr>
        <w:tabs>
          <w:tab w:val="num" w:pos="0"/>
        </w:tabs>
        <w:jc w:val="both"/>
        <w:rPr>
          <w:b/>
        </w:rPr>
      </w:pPr>
      <w:r w:rsidRPr="003A749C">
        <w:rPr>
          <w:b/>
        </w:rPr>
        <w:t>2. Цели и задачи</w:t>
      </w:r>
    </w:p>
    <w:p w:rsidR="00063D1D" w:rsidRPr="003A749C" w:rsidRDefault="00063D1D" w:rsidP="00707776">
      <w:pPr>
        <w:jc w:val="both"/>
        <w:rPr>
          <w:szCs w:val="20"/>
        </w:rPr>
      </w:pPr>
      <w:r w:rsidRPr="003A749C">
        <w:rPr>
          <w:b/>
          <w:szCs w:val="20"/>
        </w:rPr>
        <w:t>Цель:</w:t>
      </w:r>
      <w:r w:rsidRPr="003A749C">
        <w:rPr>
          <w:szCs w:val="20"/>
        </w:rPr>
        <w:t xml:space="preserve"> </w:t>
      </w:r>
      <w:r w:rsidRPr="003A749C">
        <w:rPr>
          <w:color w:val="000000"/>
        </w:rPr>
        <w:t>приобщение детей к экологическому движению</w:t>
      </w:r>
      <w:r w:rsidRPr="003A749C">
        <w:t xml:space="preserve">, </w:t>
      </w:r>
      <w:r w:rsidRPr="003A749C">
        <w:rPr>
          <w:color w:val="000000"/>
        </w:rPr>
        <w:t>привлечение внимания к проблемам сохранения, восстановления и охраны окружающей среды и помощи зимующим птицам.</w:t>
      </w:r>
    </w:p>
    <w:p w:rsidR="00B1172B" w:rsidRPr="003A749C" w:rsidRDefault="00063D1D" w:rsidP="00707776">
      <w:pPr>
        <w:jc w:val="both"/>
        <w:rPr>
          <w:szCs w:val="20"/>
        </w:rPr>
      </w:pPr>
      <w:r w:rsidRPr="003A749C">
        <w:rPr>
          <w:b/>
          <w:szCs w:val="20"/>
        </w:rPr>
        <w:t>Задачи</w:t>
      </w:r>
      <w:r w:rsidRPr="003A749C">
        <w:rPr>
          <w:szCs w:val="20"/>
        </w:rPr>
        <w:t>:</w:t>
      </w:r>
    </w:p>
    <w:p w:rsidR="00063D1D" w:rsidRPr="003A749C" w:rsidRDefault="00063D1D" w:rsidP="00707776">
      <w:pPr>
        <w:jc w:val="both"/>
        <w:rPr>
          <w:szCs w:val="20"/>
        </w:rPr>
      </w:pPr>
      <w:r w:rsidRPr="003A749C">
        <w:rPr>
          <w:szCs w:val="20"/>
        </w:rPr>
        <w:t>1. Привлечь внимание младших школьников к охране зимующих птиц;</w:t>
      </w:r>
    </w:p>
    <w:p w:rsidR="00063D1D" w:rsidRPr="003A749C" w:rsidRDefault="00063D1D" w:rsidP="00707776">
      <w:pPr>
        <w:jc w:val="both"/>
        <w:rPr>
          <w:szCs w:val="20"/>
        </w:rPr>
      </w:pPr>
      <w:r w:rsidRPr="003A749C">
        <w:rPr>
          <w:szCs w:val="20"/>
        </w:rPr>
        <w:t>2. Вовлечь детей в активную природоохранную деятельность;</w:t>
      </w:r>
    </w:p>
    <w:p w:rsidR="00063D1D" w:rsidRPr="003A749C" w:rsidRDefault="003A749C" w:rsidP="00707776">
      <w:pPr>
        <w:jc w:val="both"/>
        <w:rPr>
          <w:szCs w:val="20"/>
        </w:rPr>
      </w:pPr>
      <w:r w:rsidRPr="003A749C">
        <w:rPr>
          <w:szCs w:val="20"/>
        </w:rPr>
        <w:t>3. Развить у детей чувство</w:t>
      </w:r>
      <w:r w:rsidR="00063D1D" w:rsidRPr="003A749C">
        <w:rPr>
          <w:szCs w:val="20"/>
        </w:rPr>
        <w:t xml:space="preserve"> </w:t>
      </w:r>
      <w:proofErr w:type="spellStart"/>
      <w:r w:rsidR="00063D1D" w:rsidRPr="003A749C">
        <w:rPr>
          <w:szCs w:val="20"/>
        </w:rPr>
        <w:t>эмпатии</w:t>
      </w:r>
      <w:proofErr w:type="spellEnd"/>
      <w:r w:rsidR="00063D1D" w:rsidRPr="003A749C">
        <w:rPr>
          <w:szCs w:val="20"/>
        </w:rPr>
        <w:t xml:space="preserve"> животному миру через практическую деятельность</w:t>
      </w:r>
      <w:r w:rsidR="00B1172B" w:rsidRPr="003A749C">
        <w:rPr>
          <w:szCs w:val="20"/>
        </w:rPr>
        <w:t>.</w:t>
      </w:r>
    </w:p>
    <w:p w:rsidR="00063D1D" w:rsidRPr="003A749C" w:rsidRDefault="00063D1D" w:rsidP="00707776">
      <w:pPr>
        <w:tabs>
          <w:tab w:val="num" w:pos="0"/>
        </w:tabs>
        <w:jc w:val="both"/>
        <w:rPr>
          <w:b/>
        </w:rPr>
      </w:pPr>
      <w:r w:rsidRPr="003A749C">
        <w:rPr>
          <w:b/>
        </w:rPr>
        <w:t>3. Руководство подготовкой и проведением конкурса – защиты.</w:t>
      </w:r>
    </w:p>
    <w:p w:rsidR="00063D1D" w:rsidRPr="003A749C" w:rsidRDefault="00063D1D" w:rsidP="00707776">
      <w:pPr>
        <w:jc w:val="both"/>
      </w:pPr>
      <w:r w:rsidRPr="003A749C">
        <w:t xml:space="preserve"> Общее руководство подготовкой и проведением </w:t>
      </w:r>
      <w:r w:rsidR="003A749C" w:rsidRPr="003A749C">
        <w:t xml:space="preserve">природоохранной акции </w:t>
      </w:r>
      <w:r w:rsidRPr="003A749C">
        <w:t>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8C21EE" w:rsidRPr="003A749C" w:rsidRDefault="008C21EE" w:rsidP="00707776">
      <w:pPr>
        <w:jc w:val="both"/>
        <w:rPr>
          <w:b/>
        </w:rPr>
      </w:pPr>
      <w:r w:rsidRPr="003A749C">
        <w:rPr>
          <w:b/>
        </w:rPr>
        <w:t>4 . Порядок и сроки подачи заявок</w:t>
      </w:r>
    </w:p>
    <w:p w:rsidR="008C21EE" w:rsidRPr="003A749C" w:rsidRDefault="008C21EE" w:rsidP="00707776">
      <w:pPr>
        <w:jc w:val="both"/>
      </w:pPr>
      <w:r w:rsidRPr="003A749C">
        <w:t xml:space="preserve">  Заявки на участие в городской природоохранной акции  подать в устной форме во Дворец творчества       Колпаковой Т.А., кабинет №206, тел. 2-41-56, 8-950-264-23-45 не позднее 16.01. 2019 года.</w:t>
      </w:r>
    </w:p>
    <w:p w:rsidR="007B0CDE" w:rsidRPr="003A749C" w:rsidRDefault="007B0CDE" w:rsidP="00707776">
      <w:pPr>
        <w:jc w:val="both"/>
        <w:rPr>
          <w:b/>
        </w:rPr>
      </w:pPr>
      <w:r w:rsidRPr="003A749C">
        <w:rPr>
          <w:b/>
        </w:rPr>
        <w:t>5. Время и место проведения</w:t>
      </w:r>
    </w:p>
    <w:p w:rsidR="007B0CDE" w:rsidRPr="003A749C" w:rsidRDefault="00EF3764" w:rsidP="00707776">
      <w:pPr>
        <w:jc w:val="both"/>
      </w:pPr>
      <w:r>
        <w:t xml:space="preserve">   18   января 2019 г. в</w:t>
      </w:r>
      <w:r w:rsidR="007B0CDE" w:rsidRPr="003A749C">
        <w:t xml:space="preserve"> 10-30,  Дворец творчества детей и молодежи, актовый зал.</w:t>
      </w:r>
    </w:p>
    <w:p w:rsidR="007B0CDE" w:rsidRPr="003A749C" w:rsidRDefault="007B0CDE" w:rsidP="00707776">
      <w:pPr>
        <w:jc w:val="both"/>
        <w:rPr>
          <w:b/>
          <w:szCs w:val="20"/>
        </w:rPr>
      </w:pPr>
      <w:r w:rsidRPr="003A749C">
        <w:rPr>
          <w:b/>
        </w:rPr>
        <w:t xml:space="preserve">6. </w:t>
      </w:r>
      <w:r w:rsidRPr="003A749C">
        <w:rPr>
          <w:b/>
          <w:szCs w:val="20"/>
        </w:rPr>
        <w:t>Участники акции и условия участия</w:t>
      </w:r>
    </w:p>
    <w:p w:rsidR="007B0CDE" w:rsidRPr="003A749C" w:rsidRDefault="007B0CDE" w:rsidP="00707776">
      <w:pPr>
        <w:jc w:val="both"/>
        <w:rPr>
          <w:szCs w:val="20"/>
        </w:rPr>
      </w:pPr>
      <w:r w:rsidRPr="003A749C">
        <w:rPr>
          <w:szCs w:val="20"/>
        </w:rPr>
        <w:t>6.1.В акции принимают участие учащиеся 1- 4 классов школ города;</w:t>
      </w:r>
    </w:p>
    <w:p w:rsidR="003A749C" w:rsidRPr="003A749C" w:rsidRDefault="00B1172B" w:rsidP="00707776">
      <w:pPr>
        <w:jc w:val="both"/>
        <w:rPr>
          <w:szCs w:val="20"/>
        </w:rPr>
      </w:pPr>
      <w:r w:rsidRPr="003A749C">
        <w:rPr>
          <w:szCs w:val="20"/>
        </w:rPr>
        <w:t>6.2. В рамках акции проводится несколько конкурсов</w:t>
      </w:r>
      <w:r w:rsidR="003A749C" w:rsidRPr="003A749C">
        <w:rPr>
          <w:szCs w:val="20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119"/>
        <w:gridCol w:w="4253"/>
      </w:tblGrid>
      <w:tr w:rsidR="00A6693F" w:rsidRPr="003A749C" w:rsidTr="003A749C">
        <w:trPr>
          <w:trHeight w:val="579"/>
        </w:trPr>
        <w:tc>
          <w:tcPr>
            <w:tcW w:w="2268" w:type="dxa"/>
          </w:tcPr>
          <w:p w:rsidR="00A6693F" w:rsidRPr="003A749C" w:rsidRDefault="00A6693F" w:rsidP="00707776">
            <w:pPr>
              <w:rPr>
                <w:b/>
              </w:rPr>
            </w:pPr>
            <w:r w:rsidRPr="003A749C">
              <w:rPr>
                <w:b/>
              </w:rPr>
              <w:t>Название конкурса</w:t>
            </w:r>
          </w:p>
        </w:tc>
        <w:tc>
          <w:tcPr>
            <w:tcW w:w="3119" w:type="dxa"/>
          </w:tcPr>
          <w:p w:rsidR="00A6693F" w:rsidRPr="003A749C" w:rsidRDefault="00A6693F" w:rsidP="00707776">
            <w:pPr>
              <w:rPr>
                <w:b/>
              </w:rPr>
            </w:pPr>
            <w:r w:rsidRPr="003A749C">
              <w:rPr>
                <w:b/>
              </w:rPr>
              <w:t>Требования к оформлению</w:t>
            </w:r>
          </w:p>
        </w:tc>
        <w:tc>
          <w:tcPr>
            <w:tcW w:w="4253" w:type="dxa"/>
          </w:tcPr>
          <w:p w:rsidR="00A6693F" w:rsidRPr="003A749C" w:rsidRDefault="00707776" w:rsidP="00707776">
            <w:pPr>
              <w:rPr>
                <w:b/>
              </w:rPr>
            </w:pPr>
            <w:r w:rsidRPr="003A749C">
              <w:rPr>
                <w:b/>
              </w:rPr>
              <w:t>Примечания</w:t>
            </w:r>
          </w:p>
        </w:tc>
      </w:tr>
      <w:tr w:rsidR="00A6693F" w:rsidRPr="003A749C" w:rsidTr="003A749C">
        <w:tc>
          <w:tcPr>
            <w:tcW w:w="2268" w:type="dxa"/>
          </w:tcPr>
          <w:p w:rsidR="00B1172B" w:rsidRPr="003A749C" w:rsidRDefault="00A6693F" w:rsidP="00707776">
            <w:r w:rsidRPr="003A749C">
              <w:t>1. К</w:t>
            </w:r>
            <w:r w:rsidR="003A749C" w:rsidRPr="003A749C">
              <w:t>онкурс рисунков,</w:t>
            </w:r>
          </w:p>
          <w:p w:rsidR="00B1172B" w:rsidRPr="003A749C" w:rsidRDefault="00707776" w:rsidP="00707776">
            <w:r w:rsidRPr="003A749C">
              <w:t>д</w:t>
            </w:r>
            <w:r w:rsidR="00B1172B" w:rsidRPr="003A749C">
              <w:t>ля 1-3 классов</w:t>
            </w:r>
          </w:p>
          <w:p w:rsidR="00B1172B" w:rsidRPr="003A749C" w:rsidRDefault="00B1172B" w:rsidP="00707776">
            <w:r w:rsidRPr="003A749C">
              <w:t>«С</w:t>
            </w:r>
            <w:r w:rsidR="00A6693F" w:rsidRPr="003A749C">
              <w:t>негири на ветке»</w:t>
            </w:r>
          </w:p>
        </w:tc>
        <w:tc>
          <w:tcPr>
            <w:tcW w:w="3119" w:type="dxa"/>
          </w:tcPr>
          <w:p w:rsidR="00A6693F" w:rsidRPr="003A749C" w:rsidRDefault="00A6693F" w:rsidP="00707776">
            <w:r w:rsidRPr="003A749C">
              <w:t>Формат А</w:t>
            </w:r>
            <w:proofErr w:type="gramStart"/>
            <w:r w:rsidRPr="003A749C">
              <w:t>4</w:t>
            </w:r>
            <w:proofErr w:type="gramEnd"/>
          </w:p>
          <w:p w:rsidR="00B1172B" w:rsidRPr="003A749C" w:rsidRDefault="00B1172B" w:rsidP="00707776">
            <w:pPr>
              <w:rPr>
                <w:shd w:val="clear" w:color="auto" w:fill="FFFFFF"/>
              </w:rPr>
            </w:pPr>
            <w:r w:rsidRPr="003A749C">
              <w:t>Не более 3 работ от ОУ</w:t>
            </w:r>
          </w:p>
          <w:p w:rsidR="00A6693F" w:rsidRPr="003A749C" w:rsidRDefault="00A6693F" w:rsidP="00707776">
            <w:pPr>
              <w:jc w:val="both"/>
            </w:pPr>
            <w:bookmarkStart w:id="0" w:name="_GoBack"/>
            <w:bookmarkEnd w:id="0"/>
          </w:p>
        </w:tc>
        <w:tc>
          <w:tcPr>
            <w:tcW w:w="4253" w:type="dxa"/>
          </w:tcPr>
          <w:p w:rsidR="00A6693F" w:rsidRPr="003A749C" w:rsidRDefault="00707776" w:rsidP="00707776">
            <w:pPr>
              <w:shd w:val="clear" w:color="auto" w:fill="FFFFFF"/>
              <w:suppressAutoHyphens/>
            </w:pPr>
            <w:r w:rsidRPr="003A749C">
              <w:t xml:space="preserve">- </w:t>
            </w:r>
            <w:r w:rsidR="00A6693F" w:rsidRPr="003A749C">
              <w:t>на этикетке  в правом нижнем углу необходимо указать ФИО школу и класс</w:t>
            </w:r>
          </w:p>
        </w:tc>
      </w:tr>
      <w:tr w:rsidR="00A6693F" w:rsidRPr="003A749C" w:rsidTr="003A749C">
        <w:tc>
          <w:tcPr>
            <w:tcW w:w="2268" w:type="dxa"/>
          </w:tcPr>
          <w:p w:rsidR="00A6693F" w:rsidRPr="003A749C" w:rsidRDefault="00AE635C" w:rsidP="00707776">
            <w:r w:rsidRPr="003A749C">
              <w:t>2</w:t>
            </w:r>
            <w:r w:rsidR="00A6693F" w:rsidRPr="003A749C">
              <w:t>.Конкурс плакатов «Берегите птиц!»</w:t>
            </w:r>
          </w:p>
          <w:p w:rsidR="00B1172B" w:rsidRPr="003A749C" w:rsidRDefault="00B1172B" w:rsidP="00707776">
            <w:r w:rsidRPr="003A749C">
              <w:t>Для 4 классов</w:t>
            </w:r>
          </w:p>
        </w:tc>
        <w:tc>
          <w:tcPr>
            <w:tcW w:w="3119" w:type="dxa"/>
          </w:tcPr>
          <w:p w:rsidR="00A6693F" w:rsidRPr="003A749C" w:rsidRDefault="00A6693F" w:rsidP="00707776">
            <w:pPr>
              <w:rPr>
                <w:rFonts w:eastAsiaTheme="minorEastAsia"/>
              </w:rPr>
            </w:pPr>
            <w:r w:rsidRPr="003A749C">
              <w:rPr>
                <w:rFonts w:eastAsiaTheme="minorEastAsia"/>
              </w:rPr>
              <w:t>Требования:</w:t>
            </w:r>
          </w:p>
          <w:p w:rsidR="00A6693F" w:rsidRPr="003A749C" w:rsidRDefault="00A6693F" w:rsidP="00707776">
            <w:pPr>
              <w:rPr>
                <w:rFonts w:eastAsiaTheme="minorEastAsia"/>
              </w:rPr>
            </w:pPr>
            <w:r w:rsidRPr="003A749C">
              <w:rPr>
                <w:rFonts w:eastAsiaTheme="minorEastAsia"/>
              </w:rPr>
              <w:t>- текст</w:t>
            </w:r>
            <w:r w:rsidR="00B1172B" w:rsidRPr="003A749C">
              <w:rPr>
                <w:rFonts w:eastAsiaTheme="minorEastAsia"/>
              </w:rPr>
              <w:t xml:space="preserve"> </w:t>
            </w:r>
            <w:r w:rsidRPr="003A749C">
              <w:rPr>
                <w:rFonts w:eastAsiaTheme="minorEastAsia"/>
              </w:rPr>
              <w:t>- крупный шрифт;</w:t>
            </w:r>
          </w:p>
          <w:p w:rsidR="00A6693F" w:rsidRPr="003A749C" w:rsidRDefault="00A6693F" w:rsidP="00707776">
            <w:pPr>
              <w:rPr>
                <w:rFonts w:eastAsiaTheme="minorEastAsia"/>
              </w:rPr>
            </w:pPr>
            <w:r w:rsidRPr="003A749C">
              <w:rPr>
                <w:rFonts w:eastAsiaTheme="minorEastAsia"/>
              </w:rPr>
              <w:t>- формат плаката А3.</w:t>
            </w:r>
          </w:p>
          <w:p w:rsidR="00B1172B" w:rsidRPr="003A749C" w:rsidRDefault="00B1172B" w:rsidP="00707776">
            <w:pPr>
              <w:rPr>
                <w:color w:val="333333"/>
                <w:shd w:val="clear" w:color="auto" w:fill="FFFFFF"/>
              </w:rPr>
            </w:pPr>
            <w:r w:rsidRPr="003A749C">
              <w:rPr>
                <w:rFonts w:eastAsiaTheme="minorEastAsia"/>
              </w:rPr>
              <w:t>1 плакат от ОУ</w:t>
            </w:r>
          </w:p>
        </w:tc>
        <w:tc>
          <w:tcPr>
            <w:tcW w:w="4253" w:type="dxa"/>
          </w:tcPr>
          <w:p w:rsidR="00A6693F" w:rsidRPr="003A749C" w:rsidRDefault="00A6693F" w:rsidP="00707776">
            <w:r w:rsidRPr="003A749C">
              <w:t>Критерии оценки:</w:t>
            </w:r>
          </w:p>
          <w:p w:rsidR="00A6693F" w:rsidRPr="003A749C" w:rsidRDefault="00A6693F" w:rsidP="00707776">
            <w:pPr>
              <w:rPr>
                <w:rFonts w:eastAsiaTheme="minorEastAsia"/>
              </w:rPr>
            </w:pPr>
            <w:r w:rsidRPr="003A749C">
              <w:rPr>
                <w:rFonts w:eastAsiaTheme="minorEastAsia"/>
              </w:rPr>
              <w:t xml:space="preserve">- соответствие  теме; </w:t>
            </w:r>
          </w:p>
          <w:p w:rsidR="00A6693F" w:rsidRPr="003A749C" w:rsidRDefault="00A6693F" w:rsidP="00707776">
            <w:pPr>
              <w:rPr>
                <w:color w:val="000000"/>
                <w:shd w:val="clear" w:color="auto" w:fill="FFFFFF"/>
              </w:rPr>
            </w:pPr>
            <w:r w:rsidRPr="003A749C">
              <w:rPr>
                <w:rFonts w:eastAsiaTheme="minorEastAsia"/>
              </w:rPr>
              <w:t xml:space="preserve">- работа должна быть яркой </w:t>
            </w:r>
            <w:r w:rsidRPr="003A749C">
              <w:rPr>
                <w:color w:val="000000"/>
                <w:shd w:val="clear" w:color="auto" w:fill="FFFFFF"/>
              </w:rPr>
              <w:t>в сопровождении мотивирующего текста (</w:t>
            </w:r>
            <w:proofErr w:type="spellStart"/>
            <w:r w:rsidRPr="003A749C">
              <w:rPr>
                <w:color w:val="000000"/>
                <w:shd w:val="clear" w:color="auto" w:fill="FFFFFF"/>
              </w:rPr>
              <w:t>слогана</w:t>
            </w:r>
            <w:proofErr w:type="spellEnd"/>
            <w:r w:rsidRPr="003A749C">
              <w:rPr>
                <w:color w:val="000000"/>
                <w:shd w:val="clear" w:color="auto" w:fill="FFFFFF"/>
              </w:rPr>
              <w:t>), отражающего призыв об охране зимующих птиц;</w:t>
            </w:r>
          </w:p>
        </w:tc>
      </w:tr>
      <w:tr w:rsidR="00A6693F" w:rsidRPr="003A749C" w:rsidTr="003A749C">
        <w:trPr>
          <w:trHeight w:val="1968"/>
        </w:trPr>
        <w:tc>
          <w:tcPr>
            <w:tcW w:w="2268" w:type="dxa"/>
          </w:tcPr>
          <w:p w:rsidR="00A6693F" w:rsidRPr="003A749C" w:rsidRDefault="00B1172B" w:rsidP="00707776">
            <w:r w:rsidRPr="003A749C">
              <w:t>3</w:t>
            </w:r>
            <w:r w:rsidR="00A6693F" w:rsidRPr="003A749C">
              <w:t>.</w:t>
            </w:r>
            <w:r w:rsidR="00AE635C" w:rsidRPr="003A749C">
              <w:t xml:space="preserve"> </w:t>
            </w:r>
            <w:r w:rsidR="00A6693F" w:rsidRPr="003A749C">
              <w:t xml:space="preserve">Конкурс отчётов </w:t>
            </w:r>
            <w:r w:rsidR="00AE635C" w:rsidRPr="003A749C">
              <w:t>– презентаций о помощи птицам</w:t>
            </w:r>
            <w:r w:rsidR="00A6693F" w:rsidRPr="003A749C">
              <w:t xml:space="preserve"> «Трудно птицам зимовать, надо птицам помогать»</w:t>
            </w:r>
          </w:p>
          <w:p w:rsidR="00A6693F" w:rsidRPr="003A749C" w:rsidRDefault="00B1172B" w:rsidP="00707776">
            <w:r w:rsidRPr="003A749C">
              <w:t>1-4 класс</w:t>
            </w:r>
          </w:p>
        </w:tc>
        <w:tc>
          <w:tcPr>
            <w:tcW w:w="3119" w:type="dxa"/>
          </w:tcPr>
          <w:p w:rsidR="00A6693F" w:rsidRPr="003A749C" w:rsidRDefault="00A6693F" w:rsidP="003A749C">
            <w:pPr>
              <w:jc w:val="both"/>
            </w:pPr>
            <w:r w:rsidRPr="003A749C">
              <w:t>Отчёт включает</w:t>
            </w:r>
            <w:r w:rsidR="00AE635C" w:rsidRPr="003A749C">
              <w:t xml:space="preserve"> в себя рассказ</w:t>
            </w:r>
            <w:r w:rsidR="00707776" w:rsidRPr="003A749C">
              <w:t xml:space="preserve"> или литературно – музыкальную композицию</w:t>
            </w:r>
            <w:r w:rsidR="00AE635C" w:rsidRPr="003A749C">
              <w:t xml:space="preserve">  с фото или видео иллюстрациями о деятельности</w:t>
            </w:r>
            <w:r w:rsidR="00707776" w:rsidRPr="003A749C">
              <w:t xml:space="preserve"> по охране птиц зимой</w:t>
            </w:r>
          </w:p>
        </w:tc>
        <w:tc>
          <w:tcPr>
            <w:tcW w:w="4253" w:type="dxa"/>
          </w:tcPr>
          <w:p w:rsidR="00A6693F" w:rsidRPr="003A749C" w:rsidRDefault="00AE635C" w:rsidP="00707776">
            <w:r w:rsidRPr="003A749C">
              <w:t>- Соответствие тематике;</w:t>
            </w:r>
          </w:p>
          <w:p w:rsidR="00AE635C" w:rsidRPr="003A749C" w:rsidRDefault="00AE635C" w:rsidP="00707776">
            <w:r w:rsidRPr="003A749C">
              <w:t>- Регламент выступления или видео ролика не более 3 минут;</w:t>
            </w:r>
          </w:p>
          <w:p w:rsidR="00B1172B" w:rsidRPr="003A749C" w:rsidRDefault="00B1172B" w:rsidP="00707776">
            <w:r w:rsidRPr="003A749C">
              <w:t xml:space="preserve">- В </w:t>
            </w:r>
            <w:r w:rsidR="00707776" w:rsidRPr="003A749C">
              <w:t>творческом выступлении принимают участие  не более 5 учащихся от ОУ</w:t>
            </w:r>
          </w:p>
          <w:p w:rsidR="00B1172B" w:rsidRPr="003A749C" w:rsidRDefault="00B1172B" w:rsidP="00707776"/>
        </w:tc>
      </w:tr>
    </w:tbl>
    <w:p w:rsidR="003A749C" w:rsidRPr="003A749C" w:rsidRDefault="003A749C" w:rsidP="00707776">
      <w:pPr>
        <w:rPr>
          <w:b/>
        </w:rPr>
      </w:pPr>
    </w:p>
    <w:p w:rsidR="00707776" w:rsidRPr="003A749C" w:rsidRDefault="00707776" w:rsidP="00707776">
      <w:r w:rsidRPr="003A749C">
        <w:rPr>
          <w:b/>
        </w:rPr>
        <w:t xml:space="preserve">7. Жюри </w:t>
      </w:r>
      <w:r w:rsidR="002154E7" w:rsidRPr="003A749C">
        <w:rPr>
          <w:b/>
        </w:rPr>
        <w:t>акции</w:t>
      </w:r>
      <w:r w:rsidRPr="003A749C">
        <w:rPr>
          <w:b/>
        </w:rPr>
        <w:t xml:space="preserve">: </w:t>
      </w:r>
      <w:r w:rsidRPr="003A749C">
        <w:t>руководитель структурного подразделения</w:t>
      </w:r>
      <w:r w:rsidR="002154E7" w:rsidRPr="003A749C">
        <w:t xml:space="preserve"> Володина Е.В.</w:t>
      </w:r>
      <w:r w:rsidRPr="003A749C">
        <w:t xml:space="preserve">, </w:t>
      </w:r>
      <w:r w:rsidR="00EF3764" w:rsidRPr="003A749C">
        <w:t xml:space="preserve">педагог-организатор МБУДО ДТД и М </w:t>
      </w:r>
      <w:r w:rsidR="00EF3764">
        <w:t>Суходуева С.А.</w:t>
      </w:r>
      <w:r w:rsidR="002154E7" w:rsidRPr="003A749C">
        <w:t xml:space="preserve">,  </w:t>
      </w:r>
      <w:r w:rsidRPr="003A749C">
        <w:t>педагог-организатор МБУДО ДТД и М Сенькив С.В.</w:t>
      </w:r>
    </w:p>
    <w:p w:rsidR="00707776" w:rsidRPr="003A749C" w:rsidRDefault="002154E7" w:rsidP="00707776">
      <w:pPr>
        <w:jc w:val="both"/>
      </w:pPr>
      <w:r w:rsidRPr="003A749C">
        <w:rPr>
          <w:b/>
        </w:rPr>
        <w:lastRenderedPageBreak/>
        <w:t>8</w:t>
      </w:r>
      <w:r w:rsidR="00707776" w:rsidRPr="003A749C">
        <w:rPr>
          <w:b/>
        </w:rPr>
        <w:t>. Подведение итогов и награждение.</w:t>
      </w:r>
      <w:r w:rsidR="00707776" w:rsidRPr="003A749C">
        <w:t xml:space="preserve"> Команды-победительницы награждаются грамотами Управления образования Администрации Беловского городского округа, муниципального бюджетного  учреждения дополнительного образования «Дворец творчества детей и молодёжи имени Добробабиной А.П. города Белово».</w:t>
      </w:r>
    </w:p>
    <w:p w:rsidR="00707776" w:rsidRPr="003A749C" w:rsidRDefault="00707776" w:rsidP="00707776">
      <w:pPr>
        <w:jc w:val="both"/>
      </w:pPr>
    </w:p>
    <w:p w:rsidR="00707776" w:rsidRPr="003A749C" w:rsidRDefault="00707776" w:rsidP="00707776">
      <w:pPr>
        <w:jc w:val="both"/>
      </w:pPr>
      <w:r w:rsidRPr="003A749C">
        <w:rPr>
          <w:b/>
        </w:rPr>
        <w:t>Консультации:</w:t>
      </w:r>
      <w:r w:rsidRPr="003A749C">
        <w:t xml:space="preserve"> куратор программы деятельности  «Радуга друзей» Колпакова Т. А., </w:t>
      </w:r>
    </w:p>
    <w:p w:rsidR="00707776" w:rsidRPr="003A749C" w:rsidRDefault="00707776" w:rsidP="00707776">
      <w:pPr>
        <w:jc w:val="both"/>
      </w:pPr>
      <w:r w:rsidRPr="003A749C">
        <w:t xml:space="preserve">                         </w:t>
      </w:r>
      <w:proofErr w:type="spellStart"/>
      <w:r w:rsidRPr="003A749C">
        <w:t>каб</w:t>
      </w:r>
      <w:proofErr w:type="spellEnd"/>
      <w:r w:rsidRPr="003A749C">
        <w:t>. №206, тел. 2-41-56, 89502642345.</w:t>
      </w:r>
    </w:p>
    <w:p w:rsidR="00707776" w:rsidRPr="003A749C" w:rsidRDefault="00707776" w:rsidP="00707776">
      <w:pPr>
        <w:jc w:val="center"/>
        <w:rPr>
          <w:sz w:val="28"/>
          <w:szCs w:val="28"/>
        </w:rPr>
      </w:pPr>
    </w:p>
    <w:sectPr w:rsidR="00707776" w:rsidRPr="003A749C" w:rsidSect="0070777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407"/>
    <w:rsid w:val="00063D1D"/>
    <w:rsid w:val="000A5916"/>
    <w:rsid w:val="001C0EA5"/>
    <w:rsid w:val="002154E7"/>
    <w:rsid w:val="00245550"/>
    <w:rsid w:val="003A749C"/>
    <w:rsid w:val="00577F33"/>
    <w:rsid w:val="005F1F05"/>
    <w:rsid w:val="00707776"/>
    <w:rsid w:val="007B0CDE"/>
    <w:rsid w:val="008C21EE"/>
    <w:rsid w:val="008D6CCD"/>
    <w:rsid w:val="0092224A"/>
    <w:rsid w:val="00A6693F"/>
    <w:rsid w:val="00AE635C"/>
    <w:rsid w:val="00B1172B"/>
    <w:rsid w:val="00B72B16"/>
    <w:rsid w:val="00C452A6"/>
    <w:rsid w:val="00CD0407"/>
    <w:rsid w:val="00D306F1"/>
    <w:rsid w:val="00E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0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4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D04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3D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63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4children/luboznaikam2015.htm" TargetMode="External"/><Relationship Id="rId4" Type="http://schemas.openxmlformats.org/officeDocument/2006/relationships/hyperlink" Target="http://bibliopskov.ru/4children/luboznaikam2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2018-12-28T03:42:00Z</dcterms:created>
  <dcterms:modified xsi:type="dcterms:W3CDTF">2019-02-19T02:50:00Z</dcterms:modified>
</cp:coreProperties>
</file>