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0" w:rsidRPr="00361E40" w:rsidRDefault="00361E40" w:rsidP="00361E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1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казенное общеобразовательное учреждение </w:t>
      </w:r>
    </w:p>
    <w:p w:rsidR="00361E40" w:rsidRPr="00361E40" w:rsidRDefault="00361E40" w:rsidP="00361E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1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«Специальная (коррекционная) общеобразовательная</w:t>
      </w:r>
    </w:p>
    <w:p w:rsidR="00361E40" w:rsidRPr="00361E40" w:rsidRDefault="00361E40" w:rsidP="00361E4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1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школа – интернат № 15 города Белово»</w:t>
      </w:r>
    </w:p>
    <w:p w:rsidR="00361E40" w:rsidRDefault="00361E40" w:rsidP="00361E40">
      <w:pPr>
        <w:tabs>
          <w:tab w:val="left" w:pos="418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7E55" w:rsidRPr="00361E40" w:rsidRDefault="00B87E55" w:rsidP="00361E40">
      <w:pPr>
        <w:tabs>
          <w:tab w:val="left" w:pos="418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1E0"/>
      </w:tblPr>
      <w:tblGrid>
        <w:gridCol w:w="3130"/>
        <w:gridCol w:w="3188"/>
        <w:gridCol w:w="3253"/>
      </w:tblGrid>
      <w:tr w:rsidR="00361E40" w:rsidRPr="00361E40" w:rsidTr="00361E40">
        <w:tc>
          <w:tcPr>
            <w:tcW w:w="3227" w:type="dxa"/>
          </w:tcPr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заседании МО учителей 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начальных классов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____   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___________2016 г.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_________/ Фурсова Н. В. /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 методического совета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____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____________2016г.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_________/</w:t>
            </w: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Володина Н.В./</w:t>
            </w:r>
          </w:p>
        </w:tc>
        <w:tc>
          <w:tcPr>
            <w:tcW w:w="3368" w:type="dxa"/>
          </w:tcPr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«Утверждено»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школы-интерната №15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города Белово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</w:t>
            </w: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/Т.Н. Щеблетова /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№___ от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1E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_________2016г.</w:t>
            </w:r>
          </w:p>
          <w:p w:rsidR="00361E40" w:rsidRPr="00361E40" w:rsidRDefault="00361E40" w:rsidP="00361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3B99" w:rsidRPr="00361E40" w:rsidRDefault="007E3B99" w:rsidP="00361E40">
      <w:pPr>
        <w:rPr>
          <w:rFonts w:ascii="Calibri" w:eastAsia="Calibri" w:hAnsi="Calibri" w:cs="Times New Roman"/>
          <w:b/>
          <w:lang w:eastAsia="en-US"/>
        </w:rPr>
      </w:pPr>
    </w:p>
    <w:p w:rsidR="00361E40" w:rsidRPr="00361E40" w:rsidRDefault="00361E40" w:rsidP="00361E40">
      <w:pPr>
        <w:rPr>
          <w:rFonts w:ascii="Calibri" w:eastAsia="Calibri" w:hAnsi="Calibri" w:cs="Times New Roman"/>
          <w:lang w:eastAsia="en-US"/>
        </w:rPr>
      </w:pPr>
    </w:p>
    <w:p w:rsidR="00361E40" w:rsidRPr="00361E40" w:rsidRDefault="00361E40" w:rsidP="00361E4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361E40" w:rsidRPr="00361E40" w:rsidRDefault="00361E40" w:rsidP="00361E40">
      <w:pPr>
        <w:tabs>
          <w:tab w:val="left" w:pos="350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развитию устной речи на основе изучения </w:t>
      </w:r>
    </w:p>
    <w:p w:rsidR="007E3B99" w:rsidRDefault="00361E40" w:rsidP="00361E40">
      <w:pPr>
        <w:tabs>
          <w:tab w:val="left" w:pos="350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предметов и   явлений окружающей действительности </w:t>
      </w:r>
    </w:p>
    <w:p w:rsidR="00361E40" w:rsidRPr="00361E40" w:rsidRDefault="00361E40" w:rsidP="00361E40">
      <w:pPr>
        <w:tabs>
          <w:tab w:val="left" w:pos="350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3 класса  </w:t>
      </w:r>
    </w:p>
    <w:p w:rsidR="00361E40" w:rsidRPr="00361E40" w:rsidRDefault="00361E40" w:rsidP="00361E40">
      <w:pPr>
        <w:tabs>
          <w:tab w:val="left" w:pos="3506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E40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1 год</w:t>
      </w:r>
    </w:p>
    <w:p w:rsidR="00361E40" w:rsidRPr="00361E40" w:rsidRDefault="00361E40" w:rsidP="00361E40">
      <w:pPr>
        <w:rPr>
          <w:rFonts w:ascii="Calibri" w:eastAsia="Calibri" w:hAnsi="Calibri" w:cs="Times New Roman"/>
          <w:lang w:eastAsia="en-US"/>
        </w:rPr>
      </w:pPr>
    </w:p>
    <w:p w:rsidR="00361E40" w:rsidRPr="00361E40" w:rsidRDefault="00361E40" w:rsidP="00361E40">
      <w:pPr>
        <w:rPr>
          <w:rFonts w:ascii="Calibri" w:eastAsia="Calibri" w:hAnsi="Calibri" w:cs="Times New Roman"/>
          <w:lang w:eastAsia="en-US"/>
        </w:rPr>
      </w:pPr>
    </w:p>
    <w:p w:rsidR="00361E40" w:rsidRPr="00361E40" w:rsidRDefault="00361E40" w:rsidP="00361E40">
      <w:pPr>
        <w:tabs>
          <w:tab w:val="left" w:pos="756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1E40" w:rsidRPr="00361E40" w:rsidRDefault="00361E40" w:rsidP="0030795E">
      <w:pPr>
        <w:tabs>
          <w:tab w:val="left" w:pos="756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E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0F10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361E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Составитель:                                                                                                                                                   </w:t>
      </w:r>
    </w:p>
    <w:p w:rsidR="00361E40" w:rsidRPr="00361E40" w:rsidRDefault="000F10F0" w:rsidP="0030795E">
      <w:pPr>
        <w:tabs>
          <w:tab w:val="left" w:pos="71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</w:t>
      </w:r>
      <w:r w:rsidR="0030795E">
        <w:rPr>
          <w:rFonts w:ascii="Times New Roman" w:eastAsia="Calibri" w:hAnsi="Times New Roman" w:cs="Times New Roman"/>
          <w:sz w:val="24"/>
          <w:szCs w:val="24"/>
          <w:lang w:eastAsia="en-US"/>
        </w:rPr>
        <w:t>Фурсова Н.В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61E40" w:rsidRPr="00361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361E40" w:rsidRPr="00361E40" w:rsidRDefault="00361E40" w:rsidP="0030795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E40" w:rsidRPr="00361E40" w:rsidRDefault="00361E40" w:rsidP="00361E4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E40" w:rsidRPr="00361E40" w:rsidRDefault="00361E40" w:rsidP="00361E4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E40" w:rsidRDefault="00361E40" w:rsidP="00361E4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7E55" w:rsidRDefault="00B87E55" w:rsidP="00361E4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795E" w:rsidRDefault="0030795E" w:rsidP="00361E4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795E" w:rsidRPr="00361E40" w:rsidRDefault="0030795E" w:rsidP="00361E4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E40" w:rsidRDefault="00361E40" w:rsidP="00361E4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795E" w:rsidRPr="00361E40" w:rsidRDefault="0030795E" w:rsidP="00361E4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E40" w:rsidRPr="00361E40" w:rsidRDefault="00361E40" w:rsidP="00361E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1E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Белово</w:t>
      </w:r>
    </w:p>
    <w:p w:rsidR="007E3B99" w:rsidRPr="00361E40" w:rsidRDefault="00361E40" w:rsidP="00B87E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2016</w:t>
      </w:r>
    </w:p>
    <w:p w:rsidR="006C1FE6" w:rsidRDefault="006C1FE6" w:rsidP="00361E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6C1FE6" w:rsidRDefault="006C1FE6" w:rsidP="00361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 з</w:t>
      </w:r>
      <w:r w:rsidR="007E3B99">
        <w:rPr>
          <w:rFonts w:ascii="Times New Roman" w:hAnsi="Times New Roman"/>
          <w:bCs/>
          <w:sz w:val="24"/>
          <w:szCs w:val="24"/>
        </w:rPr>
        <w:t>аписка …………………………………………………</w:t>
      </w:r>
      <w:r w:rsidR="0030795E">
        <w:rPr>
          <w:rFonts w:ascii="Times New Roman" w:hAnsi="Times New Roman"/>
          <w:bCs/>
          <w:sz w:val="24"/>
          <w:szCs w:val="24"/>
        </w:rPr>
        <w:t>.</w:t>
      </w:r>
      <w:r w:rsidR="007E3B99">
        <w:rPr>
          <w:rFonts w:ascii="Times New Roman" w:hAnsi="Times New Roman"/>
          <w:bCs/>
          <w:sz w:val="24"/>
          <w:szCs w:val="24"/>
        </w:rPr>
        <w:t>……….…</w:t>
      </w:r>
      <w:r>
        <w:rPr>
          <w:rFonts w:ascii="Times New Roman" w:hAnsi="Times New Roman"/>
          <w:bCs/>
          <w:sz w:val="24"/>
          <w:szCs w:val="24"/>
        </w:rPr>
        <w:t>…3</w:t>
      </w:r>
    </w:p>
    <w:p w:rsidR="006C1FE6" w:rsidRDefault="006C1FE6" w:rsidP="00361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 – тематически</w:t>
      </w:r>
      <w:r w:rsidR="007E3B99">
        <w:rPr>
          <w:rFonts w:ascii="Times New Roman" w:hAnsi="Times New Roman"/>
          <w:sz w:val="24"/>
          <w:szCs w:val="24"/>
        </w:rPr>
        <w:t>й план ………………………….…………………</w:t>
      </w:r>
      <w:r w:rsidR="0030795E">
        <w:rPr>
          <w:rFonts w:ascii="Times New Roman" w:hAnsi="Times New Roman"/>
          <w:sz w:val="24"/>
          <w:szCs w:val="24"/>
        </w:rPr>
        <w:t>.</w:t>
      </w:r>
      <w:r w:rsidR="007E3B99">
        <w:rPr>
          <w:rFonts w:ascii="Times New Roman" w:hAnsi="Times New Roman"/>
          <w:sz w:val="24"/>
          <w:szCs w:val="24"/>
        </w:rPr>
        <w:t>……………4</w:t>
      </w:r>
    </w:p>
    <w:p w:rsidR="006C1FE6" w:rsidRDefault="006C1FE6" w:rsidP="00361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</w:t>
      </w:r>
      <w:r w:rsidR="007E3B99">
        <w:rPr>
          <w:rFonts w:ascii="Times New Roman" w:hAnsi="Times New Roman"/>
          <w:sz w:val="24"/>
          <w:szCs w:val="24"/>
        </w:rPr>
        <w:t>аммы …………………………………………………</w:t>
      </w:r>
      <w:r w:rsidR="0030795E">
        <w:rPr>
          <w:rFonts w:ascii="Times New Roman" w:hAnsi="Times New Roman"/>
          <w:sz w:val="24"/>
          <w:szCs w:val="24"/>
        </w:rPr>
        <w:t>.</w:t>
      </w:r>
      <w:r w:rsidR="007E3B99">
        <w:rPr>
          <w:rFonts w:ascii="Times New Roman" w:hAnsi="Times New Roman"/>
          <w:sz w:val="24"/>
          <w:szCs w:val="24"/>
        </w:rPr>
        <w:t>……….…....5</w:t>
      </w:r>
    </w:p>
    <w:p w:rsidR="006C1FE6" w:rsidRDefault="006C1FE6" w:rsidP="00361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Требования к уровню п</w:t>
      </w:r>
      <w:r w:rsidR="007E3B99">
        <w:rPr>
          <w:rFonts w:ascii="Times New Roman" w:hAnsi="Times New Roman"/>
          <w:bCs/>
          <w:color w:val="000000"/>
          <w:sz w:val="24"/>
          <w:szCs w:val="24"/>
        </w:rPr>
        <w:t>одготовки………………………………………</w:t>
      </w:r>
      <w:r w:rsidR="0030795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E3B99">
        <w:rPr>
          <w:rFonts w:ascii="Times New Roman" w:hAnsi="Times New Roman"/>
          <w:bCs/>
          <w:color w:val="000000"/>
          <w:sz w:val="24"/>
          <w:szCs w:val="24"/>
        </w:rPr>
        <w:t>…...….…..…7</w:t>
      </w:r>
    </w:p>
    <w:p w:rsidR="006C1FE6" w:rsidRDefault="006C1FE6" w:rsidP="00361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Календарно – тематическ</w:t>
      </w:r>
      <w:r w:rsidR="007E3B99">
        <w:rPr>
          <w:rFonts w:ascii="Times New Roman" w:hAnsi="Times New Roman"/>
          <w:bCs/>
          <w:sz w:val="24"/>
          <w:szCs w:val="24"/>
        </w:rPr>
        <w:t>ий план………………………………………</w:t>
      </w:r>
      <w:r w:rsidR="0030795E">
        <w:rPr>
          <w:rFonts w:ascii="Times New Roman" w:hAnsi="Times New Roman"/>
          <w:bCs/>
          <w:sz w:val="24"/>
          <w:szCs w:val="24"/>
        </w:rPr>
        <w:t>.</w:t>
      </w:r>
      <w:r w:rsidR="007E3B99">
        <w:rPr>
          <w:rFonts w:ascii="Times New Roman" w:hAnsi="Times New Roman"/>
          <w:bCs/>
          <w:sz w:val="24"/>
          <w:szCs w:val="24"/>
        </w:rPr>
        <w:t>………..….....8</w:t>
      </w:r>
    </w:p>
    <w:p w:rsidR="006C1FE6" w:rsidRDefault="006C1FE6" w:rsidP="00361E40">
      <w:pPr>
        <w:pStyle w:val="a3"/>
        <w:numPr>
          <w:ilvl w:val="0"/>
          <w:numId w:val="1"/>
        </w:numPr>
        <w:tabs>
          <w:tab w:val="left" w:pos="3135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Список литерату</w:t>
      </w:r>
      <w:r w:rsidR="007E3B99">
        <w:rPr>
          <w:rFonts w:ascii="Times New Roman" w:hAnsi="Times New Roman"/>
          <w:bCs/>
          <w:sz w:val="24"/>
          <w:szCs w:val="24"/>
        </w:rPr>
        <w:t>ры ……………………………………………………….……………11</w:t>
      </w:r>
    </w:p>
    <w:p w:rsidR="006C1FE6" w:rsidRDefault="006C1FE6" w:rsidP="006C1FE6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1FE6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/>
    <w:p w:rsidR="006C1FE6" w:rsidRPr="006C1FE6" w:rsidRDefault="006C1FE6" w:rsidP="006C1FE6"/>
    <w:p w:rsidR="006C1FE6" w:rsidRPr="006C1FE6" w:rsidRDefault="006C1FE6" w:rsidP="006C1FE6"/>
    <w:p w:rsidR="006C1FE6" w:rsidRPr="006C1FE6" w:rsidRDefault="006C1FE6" w:rsidP="006C1FE6"/>
    <w:p w:rsidR="006C1FE6" w:rsidRPr="006C1FE6" w:rsidRDefault="006C1FE6" w:rsidP="006C1FE6"/>
    <w:p w:rsidR="006C1FE6" w:rsidRPr="006C1FE6" w:rsidRDefault="006C1FE6" w:rsidP="006C1FE6"/>
    <w:p w:rsidR="00E91518" w:rsidRDefault="00E91518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361E40" w:rsidRDefault="00361E40" w:rsidP="006C1FE6">
      <w:pPr>
        <w:tabs>
          <w:tab w:val="left" w:pos="3420"/>
        </w:tabs>
      </w:pPr>
    </w:p>
    <w:p w:rsidR="006C1FE6" w:rsidRPr="006C1FE6" w:rsidRDefault="006C1FE6" w:rsidP="006C1F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1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C1FE6" w:rsidRPr="006C1FE6" w:rsidRDefault="007E3B99" w:rsidP="007E3B99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C1FE6" w:rsidRPr="006C1FE6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  рабочая программа по развитию устной речи на основе </w:t>
      </w:r>
      <w:r w:rsidR="000255A1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</w:t>
      </w:r>
      <w:r w:rsidR="006C1FE6" w:rsidRPr="006C1FE6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0255A1">
        <w:rPr>
          <w:rFonts w:ascii="Times New Roman" w:hAnsi="Times New Roman" w:cs="Times New Roman"/>
          <w:color w:val="000000"/>
          <w:sz w:val="24"/>
          <w:szCs w:val="24"/>
        </w:rPr>
        <w:t>ов и   явлений</w:t>
      </w:r>
      <w:r w:rsidR="006C1FE6" w:rsidRPr="006C1FE6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</w:t>
      </w:r>
      <w:r w:rsidR="005E14A1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действительности для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 составлена на основе  п</w:t>
      </w:r>
      <w:r w:rsidR="006C1FE6" w:rsidRPr="006C1FE6">
        <w:rPr>
          <w:rFonts w:ascii="Times New Roman" w:hAnsi="Times New Roman" w:cs="Times New Roman"/>
          <w:color w:val="000000"/>
          <w:sz w:val="24"/>
          <w:szCs w:val="24"/>
        </w:rPr>
        <w:t>рограммы специальных (коррекционных) образовательных учреждений VIII вида, подготовительный, 1 – 4 классы, русский язык, под редакцией  В.В.Во</w:t>
      </w:r>
      <w:r w:rsidR="005E14A1">
        <w:rPr>
          <w:rFonts w:ascii="Times New Roman" w:hAnsi="Times New Roman" w:cs="Times New Roman"/>
          <w:color w:val="000000"/>
          <w:sz w:val="24"/>
          <w:szCs w:val="24"/>
        </w:rPr>
        <w:t>ронковой. – М.: Пр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освещение, 20</w:t>
      </w:r>
      <w:r w:rsidR="005E14A1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="006C1FE6" w:rsidRPr="006C1FE6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6C1FE6" w:rsidRPr="006C1FE6" w:rsidRDefault="007E3B99" w:rsidP="007E3B99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C1FE6" w:rsidRPr="006C1FE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C1FE6" w:rsidRPr="006C1FE6">
        <w:rPr>
          <w:rFonts w:ascii="Times New Roman" w:hAnsi="Times New Roman" w:cs="Times New Roman"/>
          <w:sz w:val="24"/>
          <w:szCs w:val="24"/>
        </w:rPr>
        <w:t xml:space="preserve"> предмета:  направленное исправление  нарушений общего и речевого развития детей, их познавательной деятельности.</w:t>
      </w:r>
    </w:p>
    <w:p w:rsidR="006C1FE6" w:rsidRPr="006C1FE6" w:rsidRDefault="007E3B99" w:rsidP="007E3B99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C1FE6" w:rsidRPr="006C1FE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C1FE6" w:rsidRPr="006C1FE6" w:rsidRDefault="006C1FE6" w:rsidP="005E14A1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 xml:space="preserve"> - формировать элементарные представления и понятия, необходимые при обучении другим учебным предметам, расширять и обогащать представление о непосредственно окружающем мире, который находится вне поля их чувствительного опыта;</w:t>
      </w:r>
    </w:p>
    <w:p w:rsidR="006C1FE6" w:rsidRPr="006C1FE6" w:rsidRDefault="006C1FE6" w:rsidP="000255A1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 xml:space="preserve"> - корригировать и развивать внимание, наблюдательность, чувственное восприятие,  аналитико-синтетическую деятельность учащихся, мышление на основе обучения способности видеть, сравнивать, обобщать, конкретизировать, делать элементарные выводы, устанавливать причинно-следственные связи и закономерности, обогащать словарный запас  учащихся и активизировать его;</w:t>
      </w:r>
    </w:p>
    <w:p w:rsidR="006C1FE6" w:rsidRPr="006C1FE6" w:rsidRDefault="006C1FE6" w:rsidP="000255A1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>- способствовать освоению элементарных социальных навыков и формированию духовно – нравственных ценностей.</w:t>
      </w:r>
    </w:p>
    <w:p w:rsidR="006C1FE6" w:rsidRPr="006C1FE6" w:rsidRDefault="006C1FE6" w:rsidP="00361E4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 xml:space="preserve">         Данный учебный предмет является специфическим для обучения младших школьников  с нарушением интеллекта.  </w:t>
      </w:r>
    </w:p>
    <w:p w:rsidR="006C1FE6" w:rsidRPr="006C1FE6" w:rsidRDefault="007E3B99" w:rsidP="007E3B9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FE6" w:rsidRPr="006C1FE6">
        <w:rPr>
          <w:rFonts w:ascii="Times New Roman" w:hAnsi="Times New Roman" w:cs="Times New Roman"/>
          <w:sz w:val="24"/>
          <w:szCs w:val="24"/>
        </w:rPr>
        <w:t xml:space="preserve">Изучение  данного предмета  обусловлено значительным отставанием учащихся  с нарушением интеллекта в общем и речевом развитии от своих сверстников с нормальным интеллектом. </w:t>
      </w:r>
    </w:p>
    <w:p w:rsidR="006C1FE6" w:rsidRPr="006C1FE6" w:rsidRDefault="006C1FE6" w:rsidP="005E14A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 xml:space="preserve">          Занятия по данному учебному предмету рассматриваются как коррекционные, тесно связаны с жизнью и профессионально - трудовой подготовкой воспитанников, с другими учебными предметами. </w:t>
      </w:r>
    </w:p>
    <w:p w:rsidR="006C1FE6" w:rsidRPr="006C1FE6" w:rsidRDefault="006C1FE6" w:rsidP="000255A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 xml:space="preserve">         Одним из ведущих методов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природе, на основе имеющегося опыта, практических работ, кинофильмов, предметных и сюжетных картинок.</w:t>
      </w:r>
    </w:p>
    <w:p w:rsidR="006C1FE6" w:rsidRPr="006C1FE6" w:rsidRDefault="006C1FE6" w:rsidP="000255A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 xml:space="preserve">          Главным компонентом беседы является речь самих  учащихся.</w:t>
      </w:r>
    </w:p>
    <w:p w:rsidR="006C1FE6" w:rsidRPr="006C1FE6" w:rsidRDefault="006C1FE6" w:rsidP="000255A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 xml:space="preserve">          На экскурсиях </w:t>
      </w:r>
      <w:r w:rsidR="00361E4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6C1FE6">
        <w:rPr>
          <w:rFonts w:ascii="Times New Roman" w:hAnsi="Times New Roman" w:cs="Times New Roman"/>
          <w:sz w:val="24"/>
          <w:szCs w:val="24"/>
        </w:rPr>
        <w:t>знакомятся с предметами и явлениями в естественной обстановке.</w:t>
      </w:r>
    </w:p>
    <w:p w:rsidR="006C1FE6" w:rsidRPr="006C1FE6" w:rsidRDefault="006C1FE6" w:rsidP="000255A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FE6">
        <w:rPr>
          <w:rFonts w:ascii="Times New Roman" w:hAnsi="Times New Roman" w:cs="Times New Roman"/>
          <w:sz w:val="24"/>
          <w:szCs w:val="24"/>
        </w:rPr>
        <w:t xml:space="preserve">         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6C1FE6" w:rsidRPr="006C1FE6" w:rsidRDefault="006C1FE6" w:rsidP="000255A1">
      <w:pPr>
        <w:pStyle w:val="a4"/>
        <w:spacing w:line="276" w:lineRule="auto"/>
        <w:rPr>
          <w:b w:val="0"/>
        </w:rPr>
      </w:pPr>
      <w:r w:rsidRPr="006C1FE6">
        <w:rPr>
          <w:b w:val="0"/>
        </w:rPr>
        <w:t xml:space="preserve">         В с</w:t>
      </w:r>
      <w:r w:rsidR="00361E40">
        <w:rPr>
          <w:b w:val="0"/>
        </w:rPr>
        <w:t>оответствии с учебным планом и п</w:t>
      </w:r>
      <w:r w:rsidRPr="006C1FE6">
        <w:rPr>
          <w:b w:val="0"/>
        </w:rPr>
        <w:t xml:space="preserve">рограммой предмет </w:t>
      </w:r>
      <w:r w:rsidRPr="006C1FE6">
        <w:rPr>
          <w:b w:val="0"/>
          <w:color w:val="000000"/>
        </w:rPr>
        <w:t>«Развити</w:t>
      </w:r>
      <w:r w:rsidR="005E14A1">
        <w:rPr>
          <w:b w:val="0"/>
          <w:color w:val="000000"/>
        </w:rPr>
        <w:t>е устной речи на основе изучения  предметов и   явлений</w:t>
      </w:r>
      <w:r w:rsidRPr="006C1FE6">
        <w:rPr>
          <w:b w:val="0"/>
          <w:color w:val="000000"/>
        </w:rPr>
        <w:t xml:space="preserve"> окружающей действительности</w:t>
      </w:r>
      <w:r w:rsidR="000255A1">
        <w:rPr>
          <w:b w:val="0"/>
        </w:rPr>
        <w:t>» в 3</w:t>
      </w:r>
      <w:r w:rsidRPr="006C1FE6">
        <w:rPr>
          <w:b w:val="0"/>
        </w:rPr>
        <w:t xml:space="preserve"> классе изучается 1 час в неделю</w:t>
      </w:r>
      <w:r w:rsidR="000255A1">
        <w:rPr>
          <w:b w:val="0"/>
        </w:rPr>
        <w:t>,</w:t>
      </w:r>
      <w:r w:rsidRPr="006C1FE6">
        <w:rPr>
          <w:b w:val="0"/>
        </w:rPr>
        <w:t xml:space="preserve"> 34 часа в год.</w:t>
      </w:r>
    </w:p>
    <w:p w:rsidR="006C1FE6" w:rsidRPr="00535C9B" w:rsidRDefault="006C1FE6" w:rsidP="000255A1">
      <w:pPr>
        <w:spacing w:after="0"/>
      </w:pPr>
    </w:p>
    <w:p w:rsidR="005E14A1" w:rsidRDefault="005E14A1" w:rsidP="005E14A1">
      <w:pPr>
        <w:spacing w:after="0" w:line="240" w:lineRule="auto"/>
      </w:pPr>
    </w:p>
    <w:p w:rsidR="00361E40" w:rsidRDefault="00361E40" w:rsidP="005E14A1">
      <w:pPr>
        <w:spacing w:after="0" w:line="240" w:lineRule="auto"/>
      </w:pPr>
    </w:p>
    <w:p w:rsidR="00361E40" w:rsidRDefault="00361E40" w:rsidP="005E14A1">
      <w:pPr>
        <w:spacing w:after="0" w:line="240" w:lineRule="auto"/>
      </w:pPr>
    </w:p>
    <w:p w:rsidR="006C1FE6" w:rsidRPr="00AC73F2" w:rsidRDefault="006C1FE6" w:rsidP="005E1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F2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  план</w:t>
      </w:r>
    </w:p>
    <w:p w:rsidR="006C1FE6" w:rsidRPr="00AC73F2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822" w:type="dxa"/>
        <w:tblInd w:w="250" w:type="dxa"/>
        <w:tblLook w:val="04A0"/>
      </w:tblPr>
      <w:tblGrid>
        <w:gridCol w:w="1134"/>
        <w:gridCol w:w="5812"/>
        <w:gridCol w:w="1876"/>
      </w:tblGrid>
      <w:tr w:rsidR="006C1FE6" w:rsidRPr="00AC73F2" w:rsidTr="00D236C3">
        <w:trPr>
          <w:trHeight w:val="446"/>
        </w:trPr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812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раздела</w:t>
            </w:r>
          </w:p>
        </w:tc>
        <w:tc>
          <w:tcPr>
            <w:tcW w:w="1876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C1FE6" w:rsidRPr="005116C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Pr="00AC73F2" w:rsidRDefault="00D236C3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Улица, на которой расположена школа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Pr="00AC73F2" w:rsidRDefault="00D236C3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Pr="00AC73F2" w:rsidRDefault="00D236C3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Pr="00AC73F2" w:rsidRDefault="00D236C3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Арбуз, дыня или другие бахчевые культуры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Pr="00AC73F2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Растения на клумбах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Pr="00AC73F2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Растение. Обобщение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6C1FE6" w:rsidRPr="005116C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rPr>
          <w:trHeight w:val="196"/>
        </w:trPr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6C1FE6" w:rsidRPr="005116C5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C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6C1FE6" w:rsidRPr="003137AB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6C1FE6" w:rsidRPr="003137AB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6C1FE6" w:rsidRPr="003137AB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6C1FE6" w:rsidRPr="003137AB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6C1FE6" w:rsidRPr="003137AB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6C1FE6" w:rsidRPr="003137AB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6C1FE6" w:rsidRPr="003137AB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6C1FE6" w:rsidRPr="003137AB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D2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6C1FE6" w:rsidRPr="003137AB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Раннецветущие растения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6C1FE6" w:rsidRPr="003137AB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A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</w:t>
            </w:r>
            <w:r w:rsidR="00D23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6C1FE6" w:rsidRDefault="000255A1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FE6" w:rsidRPr="00AC73F2" w:rsidTr="00D236C3">
        <w:tc>
          <w:tcPr>
            <w:tcW w:w="1134" w:type="dxa"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C1FE6" w:rsidRPr="00D236C3" w:rsidRDefault="00D236C3" w:rsidP="00D2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C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76" w:type="dxa"/>
          </w:tcPr>
          <w:p w:rsidR="006C1FE6" w:rsidRPr="000255A1" w:rsidRDefault="000255A1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A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C1FE6" w:rsidRPr="00AC73F2" w:rsidRDefault="006C1FE6" w:rsidP="006C1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FE6" w:rsidRPr="00AC73F2" w:rsidRDefault="006C1FE6" w:rsidP="006C1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FE6" w:rsidRPr="00AC73F2" w:rsidRDefault="006C1FE6" w:rsidP="006C1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FE6" w:rsidRPr="00AC73F2" w:rsidRDefault="006C1FE6" w:rsidP="006C1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FE6" w:rsidRPr="00AC73F2" w:rsidRDefault="006C1FE6" w:rsidP="006C1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FE6" w:rsidRPr="00AC73F2" w:rsidRDefault="006C1FE6" w:rsidP="006C1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FE6" w:rsidRPr="00AC73F2" w:rsidRDefault="006C1FE6" w:rsidP="006C1F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FE6" w:rsidRPr="00AC73F2" w:rsidRDefault="006C1FE6" w:rsidP="006C1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Pr="00AC73F2" w:rsidRDefault="006C1FE6" w:rsidP="006C1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Pr="00AC73F2" w:rsidRDefault="006C1FE6" w:rsidP="006C1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Pr="00AC73F2" w:rsidRDefault="006C1FE6" w:rsidP="006C1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Pr="00AC73F2" w:rsidRDefault="006C1FE6" w:rsidP="006C1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D1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40" w:rsidRDefault="00361E40" w:rsidP="006C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Pr="00AC73F2" w:rsidRDefault="006C1FE6" w:rsidP="006C1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Содержание программы</w:t>
      </w:r>
      <w:r w:rsidRPr="00AC73F2">
        <w:rPr>
          <w:rFonts w:ascii="Times New Roman" w:hAnsi="Times New Roman" w:cs="Times New Roman"/>
          <w:sz w:val="24"/>
          <w:szCs w:val="24"/>
        </w:rPr>
        <w:t>.</w:t>
      </w:r>
    </w:p>
    <w:p w:rsidR="006C1FE6" w:rsidRPr="00AC73F2" w:rsidRDefault="006C1FE6" w:rsidP="006C1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2943"/>
        <w:gridCol w:w="6521"/>
      </w:tblGrid>
      <w:tr w:rsidR="006C1FE6" w:rsidRPr="00AC73F2" w:rsidTr="000255A1">
        <w:tc>
          <w:tcPr>
            <w:tcW w:w="2943" w:type="dxa"/>
          </w:tcPr>
          <w:p w:rsidR="006C1FE6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тем учебного курса </w:t>
            </w:r>
          </w:p>
        </w:tc>
      </w:tr>
      <w:tr w:rsidR="006C1FE6" w:rsidRPr="00AC73F2" w:rsidTr="000255A1">
        <w:trPr>
          <w:trHeight w:val="1700"/>
        </w:trPr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255A1" w:rsidRDefault="0030795E" w:rsidP="0030795E">
            <w:pPr>
              <w:tabs>
                <w:tab w:val="left" w:pos="45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1FE6" w:rsidRPr="007156C4">
              <w:rPr>
                <w:rFonts w:ascii="Times New Roman" w:hAnsi="Times New Roman" w:cs="Times New Roman"/>
                <w:sz w:val="24"/>
                <w:szCs w:val="24"/>
              </w:rPr>
              <w:t>Погода: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 xml:space="preserve"> ясно, пасмурно ,сильный дождь, небольшой дождь, снег. </w:t>
            </w:r>
          </w:p>
          <w:p w:rsidR="000255A1" w:rsidRDefault="006C1FE6" w:rsidP="00025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лета: солнечные, жаркие дни, тёплые дожди, зелёные листья, цветение трав, сбор ягод, грибов. </w:t>
            </w:r>
          </w:p>
          <w:p w:rsidR="000255A1" w:rsidRDefault="006C1FE6" w:rsidP="00025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осени: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 xml:space="preserve"> пасмурные дни, холодные дожди,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туманы, изменение окраски листьев на деревьях и кустарниках, листопад, увядание трав, наступление холодов, отлёт птиц. </w:t>
            </w:r>
          </w:p>
          <w:p w:rsidR="000255A1" w:rsidRDefault="006C1FE6" w:rsidP="00025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зимы: короткие дни, длинные ночи, морозы, иней, снегопады, метели, оттепели.  </w:t>
            </w:r>
          </w:p>
          <w:p w:rsidR="006C1FE6" w:rsidRPr="007156C4" w:rsidRDefault="006C1FE6" w:rsidP="000255A1">
            <w:pPr>
              <w:tabs>
                <w:tab w:val="left" w:pos="3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прилёт птиц, первая гроза. Детские игры в разное время года. Сезонная работа на огороде, в саду. Участие детей  в работах в саду и на огороде. 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Улица, на которой расположена школа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3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Дома, тротуары, мостовая, скверы. Обозначение названий улиц и номеров домов. Школьный и домашний адрес.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312"/>
                <w:tab w:val="left" w:pos="4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Картофель, капуста, свёкла, горох или бобы. Внешний вид клубня картофеля, кочана капусты, корня свёклы. Вкус. Употребление этих овощей в пищу. Хранение их зимой. Проращивание семян гороха или бобов.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0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Рябина, калина, клюква, брусника или другие местные ягоды. Сравнение по окраске, форме, вкусу.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Арбуз, дыня или другие бахчевые культуры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5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Различение по цвету, величине, форме, вкусу, запаху. Сбор семян арбуза и дыни для подкормки птиц зимой.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Растения на клумбах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2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Астры, бархатцы, ноготки или другие. Узнавание и называние. Различение частей растений: корень, стебель, листья, цветки.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Дуб, тополь или другие. Узнавание и называние. Части дерева: корень, ствол, ветви, листья. Семена дуба, тополя.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Растение. Обобщение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2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травы, цветы. Узнавание, различение.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Трамвай, автобус, троллейбус. Правила дорожного движения: переход улицы на зелёный свет светофора, в местах, где есть указатель «переход».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Чашка, стакан, кружка, тарелка, блюдце, миска. Различение. Уход за посудой (мытьё, хранение).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0255A1" w:rsidP="00025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Шапка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 xml:space="preserve">, шляпа, берет, шарф, варежки, перчатки, чулки, носки, гольфы. Назначение различных видов одежды. Уход за одеждой (чистка щёткой, стирка, сушка, складывание и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хранение).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Обувь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0255A1" w:rsidP="0030795E">
            <w:pPr>
              <w:tabs>
                <w:tab w:val="left" w:pos="40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Обувь зимняя, летняя, осенне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-весенняя. Уход за обувью (мытьё, просушивание, чистка щёткой, использование кремов для обуви).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5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Стол, стул, диван, кровать, кресло, шкаф. Назначение. Уход за мебелью (протирание сухой и влажной тряпкой, чистка, чистка пылесосом, выбивание, уборка кровати).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5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Ёж, медведь. Внешний вид, пища, повадки. Как зимуют.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0255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Коза, овца. Основные части тела, питание. Польза, приносимая людям.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Снегирь, синица, грач, скворец. Величина птиц. Части тела птиц.  Чем покрыто тело. Различение этих птиц. Польза, приносимая людям. Подкормка птиц зимой. Подготовка к встрече птиц весной.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Курица, утка. Основные части тела, питание. Уход за курами и утками.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Муравей, муха, божья коровка, стрекоза. Название. Внешний вид. Где живут.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02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39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Традесканция, герань или другие. Различение. Уход за комнатными растениями (мытьё цветочных горшков, поддонов, правильная расстановка растений в классе).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Раннецветущие растения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Гусиный лук, ветреница, подснежник, тюльпан. Наблюдения за появлением первых цветов.</w:t>
            </w:r>
          </w:p>
        </w:tc>
      </w:tr>
      <w:tr w:rsidR="006C1FE6" w:rsidRPr="00AC73F2" w:rsidTr="000255A1">
        <w:tc>
          <w:tcPr>
            <w:tcW w:w="2943" w:type="dxa"/>
          </w:tcPr>
          <w:p w:rsidR="006C1FE6" w:rsidRPr="00CE5DFB" w:rsidRDefault="006C1FE6" w:rsidP="000255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DF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1FE6" w:rsidRPr="00AC73F2" w:rsidRDefault="0030795E" w:rsidP="0030795E">
            <w:pPr>
              <w:tabs>
                <w:tab w:val="left" w:pos="46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1FE6">
              <w:rPr>
                <w:rFonts w:ascii="Times New Roman" w:hAnsi="Times New Roman" w:cs="Times New Roman"/>
                <w:sz w:val="24"/>
                <w:szCs w:val="24"/>
              </w:rPr>
              <w:t>Лицо, части лица: лоб, щёки, подбородок, глаза, веки, брови, ресницы (назначение – защита глаз).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</w:t>
            </w:r>
          </w:p>
        </w:tc>
      </w:tr>
    </w:tbl>
    <w:p w:rsidR="006C1FE6" w:rsidRDefault="006C1FE6" w:rsidP="006C1FE6">
      <w:pPr>
        <w:tabs>
          <w:tab w:val="left" w:pos="4140"/>
        </w:tabs>
      </w:pPr>
    </w:p>
    <w:p w:rsidR="006C1FE6" w:rsidRDefault="006C1FE6" w:rsidP="006C1FE6">
      <w:pPr>
        <w:tabs>
          <w:tab w:val="left" w:pos="4140"/>
        </w:tabs>
      </w:pPr>
    </w:p>
    <w:p w:rsidR="006C1FE6" w:rsidRDefault="006C1FE6" w:rsidP="006C1FE6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7E3B99" w:rsidRDefault="007E3B99" w:rsidP="006C1FE6">
      <w:pPr>
        <w:tabs>
          <w:tab w:val="left" w:pos="4140"/>
        </w:tabs>
      </w:pPr>
    </w:p>
    <w:p w:rsidR="0030795E" w:rsidRDefault="0030795E" w:rsidP="006C1FE6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D11D9D" w:rsidRPr="00D11D9D" w:rsidRDefault="00D11D9D" w:rsidP="00D11D9D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11D9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Требования к уровню подготовки</w:t>
      </w:r>
    </w:p>
    <w:p w:rsidR="005E14A1" w:rsidRP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4A1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называть и характеризовать предметы – и явления, сравнивать и классифицировать, устанавливать общие и отличительные свойства;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участвовать в беседе, отвечать на поставленные вопросы, дополнять высказывания товарищей;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связно высказываться по плану, употребляя простые распространённые предложения, правильно используя формы знакомых слов;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ухаживать за одеждой и обувью;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поддерживать </w:t>
      </w:r>
      <w:r w:rsidR="00D11D9D">
        <w:rPr>
          <w:rFonts w:ascii="Times New Roman" w:hAnsi="Times New Roman"/>
          <w:color w:val="000000"/>
          <w:sz w:val="24"/>
          <w:szCs w:val="24"/>
        </w:rPr>
        <w:t>порядок в классе, интернате, дом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соблюдать правила личной гигиены;</w:t>
      </w:r>
    </w:p>
    <w:p w:rsidR="005E14A1" w:rsidRPr="00394573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соблюдать правила уличного движения.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составлять простые нераспространённые предложения, потребляя формы знакомых слов.</w:t>
      </w:r>
    </w:p>
    <w:p w:rsidR="00D11D9D" w:rsidRDefault="00D11D9D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4A1" w:rsidRP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4A1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названия и свойства изученных предметов;</w:t>
      </w:r>
    </w:p>
    <w:p w:rsidR="005E14A1" w:rsidRDefault="005E14A1" w:rsidP="00D11D9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выученные правила дорожного движения.</w:t>
      </w:r>
    </w:p>
    <w:p w:rsidR="005E14A1" w:rsidRDefault="005E14A1" w:rsidP="00D11D9D">
      <w:pPr>
        <w:tabs>
          <w:tab w:val="left" w:pos="4140"/>
        </w:tabs>
      </w:pPr>
    </w:p>
    <w:p w:rsidR="005E14A1" w:rsidRDefault="005E14A1" w:rsidP="00D11D9D">
      <w:pPr>
        <w:tabs>
          <w:tab w:val="left" w:pos="4140"/>
        </w:tabs>
      </w:pPr>
    </w:p>
    <w:p w:rsidR="005E14A1" w:rsidRDefault="005E14A1" w:rsidP="00D11D9D">
      <w:pPr>
        <w:tabs>
          <w:tab w:val="left" w:pos="4140"/>
        </w:tabs>
      </w:pPr>
    </w:p>
    <w:p w:rsidR="005E14A1" w:rsidRDefault="005E14A1" w:rsidP="00D11D9D">
      <w:pPr>
        <w:tabs>
          <w:tab w:val="left" w:pos="4140"/>
        </w:tabs>
      </w:pPr>
    </w:p>
    <w:p w:rsidR="005E14A1" w:rsidRDefault="005E14A1" w:rsidP="00D11D9D">
      <w:pPr>
        <w:tabs>
          <w:tab w:val="left" w:pos="4140"/>
        </w:tabs>
      </w:pPr>
    </w:p>
    <w:p w:rsidR="005E14A1" w:rsidRDefault="005E14A1" w:rsidP="00D11D9D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5E14A1" w:rsidRDefault="005E14A1" w:rsidP="006C1FE6">
      <w:pPr>
        <w:tabs>
          <w:tab w:val="left" w:pos="4140"/>
        </w:tabs>
      </w:pPr>
    </w:p>
    <w:p w:rsidR="006C1FE6" w:rsidRDefault="006C1FE6" w:rsidP="006C1FE6">
      <w:pPr>
        <w:tabs>
          <w:tab w:val="left" w:pos="4140"/>
        </w:tabs>
      </w:pPr>
    </w:p>
    <w:p w:rsidR="006C1FE6" w:rsidRDefault="006C1FE6" w:rsidP="006C1FE6">
      <w:pPr>
        <w:tabs>
          <w:tab w:val="left" w:pos="4140"/>
        </w:tabs>
      </w:pPr>
    </w:p>
    <w:p w:rsidR="006C1FE6" w:rsidRDefault="006C1FE6" w:rsidP="006C1FE6">
      <w:pPr>
        <w:tabs>
          <w:tab w:val="left" w:pos="4140"/>
        </w:tabs>
      </w:pPr>
    </w:p>
    <w:p w:rsidR="006C1FE6" w:rsidRDefault="006C1FE6" w:rsidP="006C1FE6">
      <w:pPr>
        <w:tabs>
          <w:tab w:val="left" w:pos="4140"/>
        </w:tabs>
      </w:pPr>
    </w:p>
    <w:p w:rsidR="006C1FE6" w:rsidRDefault="006C1FE6" w:rsidP="006C1FE6">
      <w:pPr>
        <w:tabs>
          <w:tab w:val="left" w:pos="4140"/>
        </w:tabs>
      </w:pPr>
    </w:p>
    <w:p w:rsidR="006C1FE6" w:rsidRDefault="006C1FE6" w:rsidP="000255A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C1FE6" w:rsidSect="00E9151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1FE6" w:rsidRPr="00C24376" w:rsidRDefault="006C1FE6" w:rsidP="006C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76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тематический план</w:t>
      </w:r>
    </w:p>
    <w:p w:rsidR="006C1FE6" w:rsidRPr="00381261" w:rsidRDefault="006C1FE6" w:rsidP="006C1FE6">
      <w:pPr>
        <w:tabs>
          <w:tab w:val="left" w:pos="864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600" w:type="dxa"/>
        <w:tblInd w:w="392" w:type="dxa"/>
        <w:tblLayout w:type="fixed"/>
        <w:tblLook w:val="04A0"/>
      </w:tblPr>
      <w:tblGrid>
        <w:gridCol w:w="1134"/>
        <w:gridCol w:w="7230"/>
        <w:gridCol w:w="1134"/>
        <w:gridCol w:w="1134"/>
        <w:gridCol w:w="1275"/>
        <w:gridCol w:w="1276"/>
        <w:gridCol w:w="1417"/>
      </w:tblGrid>
      <w:tr w:rsidR="006C1FE6" w:rsidRPr="00AC73F2" w:rsidTr="006C1FE6">
        <w:trPr>
          <w:trHeight w:val="24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C1FE6" w:rsidRPr="00AC73F2" w:rsidRDefault="006C1FE6" w:rsidP="006C1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1FE6" w:rsidRPr="00AC73F2" w:rsidRDefault="006C1FE6" w:rsidP="006C1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30" w:type="dxa"/>
            <w:vMerge w:val="restart"/>
            <w:tcBorders>
              <w:right w:val="single" w:sz="4" w:space="0" w:color="auto"/>
            </w:tcBorders>
            <w:hideMark/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онтроля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C1FE6" w:rsidRPr="00AC73F2" w:rsidTr="006C1FE6">
        <w:trPr>
          <w:trHeight w:val="37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C1FE6" w:rsidRPr="00AC73F2" w:rsidRDefault="006C1FE6" w:rsidP="006C1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  <w:hideMark/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C1FE6" w:rsidRPr="006C1FE6" w:rsidRDefault="006C1FE6" w:rsidP="006C1FE6">
            <w:pPr>
              <w:tabs>
                <w:tab w:val="center" w:pos="3294"/>
                <w:tab w:val="right" w:pos="6588"/>
              </w:tabs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E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1FE6" w:rsidRPr="006C1FE6" w:rsidRDefault="006C1FE6" w:rsidP="006C1FE6">
            <w:pPr>
              <w:tabs>
                <w:tab w:val="center" w:pos="3294"/>
                <w:tab w:val="right" w:pos="65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E6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  <w:p w:rsidR="006C1FE6" w:rsidRPr="006C1FE6" w:rsidRDefault="006C1FE6" w:rsidP="006C1FE6">
            <w:pPr>
              <w:tabs>
                <w:tab w:val="center" w:pos="3294"/>
                <w:tab w:val="right" w:pos="65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E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C1FE6" w:rsidRPr="00AC73F2" w:rsidRDefault="006C1FE6" w:rsidP="006C1FE6">
            <w:pPr>
              <w:tabs>
                <w:tab w:val="center" w:pos="3294"/>
                <w:tab w:val="right" w:pos="65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 Сезонная работа на огороде, в саду.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Улица, на которой расположена школа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C334F7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Дома, тротуары, мостовая, скверы. Названия улиц, номера домов. Школьный и домашний адрес.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B03AB9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C334F7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B03AB9" w:rsidRDefault="006C1FE6" w:rsidP="00D2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Овощи: картофель, капуста, свёкла, горох. Внешний вид, вкус. Употребление овощей  в пищу. Хранение их зимой.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3C">
              <w:rPr>
                <w:rFonts w:ascii="Times New Roman" w:hAnsi="Times New Roman" w:cs="Times New Roman"/>
                <w:b/>
                <w:sz w:val="24"/>
                <w:szCs w:val="24"/>
              </w:rPr>
              <w:t>Ягоды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C334F7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6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Ягоды: рябина, калина, клюква, брусника.  Внешний вид,окраска, вкус.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6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1253C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C334F7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F7"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4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 Листопад.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18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3C">
              <w:rPr>
                <w:rFonts w:ascii="Times New Roman" w:hAnsi="Times New Roman" w:cs="Times New Roman"/>
                <w:b/>
                <w:sz w:val="24"/>
                <w:szCs w:val="24"/>
              </w:rPr>
              <w:t>Арбуз, дыня или другие бахчевые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18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 культуры: арбуз, дыня.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18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5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на клумбах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77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 клумбах. Различение частей растений.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77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1253C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2B">
              <w:rPr>
                <w:rFonts w:ascii="Times New Roman" w:hAnsi="Times New Roman" w:cs="Times New Roman"/>
                <w:b/>
                <w:sz w:val="24"/>
                <w:szCs w:val="24"/>
              </w:rPr>
              <w:t>Деревья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4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Деревья: дуб, тополь. Части дерева. Семена дуба, тополя.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4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2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Растение. Обобщение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43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  <w:hideMark/>
          </w:tcPr>
          <w:p w:rsidR="006C1FE6" w:rsidRPr="00AC73F2" w:rsidRDefault="006C1FE6" w:rsidP="00D236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травы, цветы. Узнавание, различение.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43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904EC5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92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Трамвай, автобус, троллейбус.</w:t>
            </w:r>
            <w:r w:rsidRPr="006633F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06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F5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6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Чашка, стакан, кружка, тарелка. Уход за посудой.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6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52D2B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F5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75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различных видов одежды. Уход за одеждой.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75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52D2B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66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зимняя, летняя, осенняя, весенняя. Уход за обувью.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66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6633F5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F5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  <w:r w:rsidRPr="006633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7B55D8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D8">
              <w:rPr>
                <w:rFonts w:ascii="Times New Roman" w:hAnsi="Times New Roman" w:cs="Times New Roman"/>
                <w:b/>
                <w:sz w:val="24"/>
                <w:szCs w:val="24"/>
              </w:rPr>
              <w:t>8/2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2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зимы. Зимние забавы детей.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322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6633F5" w:rsidRDefault="006C1FE6" w:rsidP="00D236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первый месяц зимы. Труд жителей города и села зимой.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8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4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52D2B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диван, кровать, кресло, шкаф. Назначение.  Уход.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4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6633F5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46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Ёж, медведь. Внешний вид, пища, повадки. Жизнь диких животных зимой.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46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6633F5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09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животные: коза, овца.  Польза, приносимая людям.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72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52D2B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8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Синица, снегирь. Части тела, величина, различение птиц.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8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6633F5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птицами. Подкормка птиц зимой. Виды кормушек.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77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6633F5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</w:t>
            </w:r>
            <w:r w:rsidRPr="00735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77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утка. Части тела, питание, уход.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63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птицы. Польза</w:t>
            </w:r>
            <w:r w:rsidR="000255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приносимая людям.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63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  <w:hideMark/>
          </w:tcPr>
          <w:p w:rsidR="006C1FE6" w:rsidRPr="00492D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67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180FA8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Название, внешний вид, где живут.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67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180FA8" w:rsidRDefault="006C1FE6" w:rsidP="00D2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A8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7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180FA8" w:rsidRDefault="006C1FE6" w:rsidP="00D2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A8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Различение.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28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23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F5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7B55D8" w:rsidRDefault="00D236C3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58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весной. Март – весенний месяц. Признаки весны.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6C3" w:rsidRPr="00AC73F2" w:rsidTr="006C1FE6">
        <w:trPr>
          <w:trHeight w:val="258"/>
        </w:trPr>
        <w:tc>
          <w:tcPr>
            <w:tcW w:w="1134" w:type="dxa"/>
            <w:tcBorders>
              <w:right w:val="single" w:sz="4" w:space="0" w:color="auto"/>
            </w:tcBorders>
          </w:tcPr>
          <w:p w:rsidR="00D236C3" w:rsidRPr="00AC73F2" w:rsidRDefault="00D236C3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236C3" w:rsidRDefault="00D236C3" w:rsidP="00D236C3">
            <w:pPr>
              <w:tabs>
                <w:tab w:val="left" w:pos="28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F5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36C3" w:rsidRPr="00D236C3" w:rsidRDefault="00D236C3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36C3" w:rsidRDefault="00D236C3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36C3" w:rsidRPr="00AC73F2" w:rsidRDefault="00D236C3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36C3" w:rsidRPr="00AC73F2" w:rsidRDefault="00D236C3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36C3" w:rsidRPr="00AC73F2" w:rsidRDefault="00D236C3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76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работа на огороде, в саду. Детские игры весной.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238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Раннецветущие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9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377180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8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Раннецветущие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Наблюдения за появлением первых цветов.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9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7B7608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здоровья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441C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0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части лица. Глаза – орган зрения. Охрана зрения.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98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слуха – уши. Уход за ними.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8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обоняния – нос. Значение чистоты носа. Носовой платок.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92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осязания – язык.  Назначение зубов. Уход зубов.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92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3F5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  <w:r w:rsidRPr="006633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7B55D8" w:rsidRDefault="006C1FE6" w:rsidP="00D236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82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Май. Впереди лето. Признаки лета.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E6" w:rsidRPr="00AC73F2" w:rsidTr="006C1FE6">
        <w:trPr>
          <w:trHeight w:val="171"/>
        </w:trPr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игры летом. Работа в саду и огороде.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1FE6" w:rsidRPr="00AC73F2" w:rsidRDefault="006C1FE6" w:rsidP="0044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1FE6" w:rsidRPr="00AC73F2" w:rsidRDefault="006C1FE6" w:rsidP="00D2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FE6" w:rsidRDefault="006C1FE6" w:rsidP="006C1FE6">
      <w:pPr>
        <w:tabs>
          <w:tab w:val="left" w:pos="322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E6" w:rsidRDefault="006C1FE6" w:rsidP="006C1FE6">
      <w:pPr>
        <w:tabs>
          <w:tab w:val="left" w:pos="322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C1FE6" w:rsidSect="006C1F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1D9D" w:rsidRPr="00D11D9D" w:rsidRDefault="00D11D9D" w:rsidP="00D11D9D">
      <w:pPr>
        <w:spacing w:line="360" w:lineRule="auto"/>
        <w:ind w:left="300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C1FE6" w:rsidRDefault="006C1FE6" w:rsidP="000874ED">
      <w:pPr>
        <w:tabs>
          <w:tab w:val="left" w:pos="3227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9D" w:rsidRPr="00D11D9D" w:rsidRDefault="00D11D9D" w:rsidP="00087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D9D">
        <w:rPr>
          <w:rFonts w:ascii="Times New Roman" w:hAnsi="Times New Roman" w:cs="Times New Roman"/>
          <w:sz w:val="24"/>
          <w:szCs w:val="24"/>
          <w:lang w:eastAsia="ru-RU"/>
        </w:rPr>
        <w:t>Азбука. Насекомые России: книга для чтения детям/И.Б.Шустова. - М.: Дрофа, 2007.</w:t>
      </w:r>
    </w:p>
    <w:p w:rsidR="00D11D9D" w:rsidRPr="00D11D9D" w:rsidRDefault="00D11D9D" w:rsidP="00087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D9D">
        <w:rPr>
          <w:rFonts w:ascii="Times New Roman" w:hAnsi="Times New Roman" w:cs="Times New Roman"/>
          <w:sz w:val="24"/>
          <w:szCs w:val="24"/>
          <w:lang w:eastAsia="ru-RU"/>
        </w:rPr>
        <w:t>В мире растений (развивающие задания для детей). Журнал «Смекалочка» №11, 2010.</w:t>
      </w:r>
    </w:p>
    <w:p w:rsidR="00D11D9D" w:rsidRPr="00D11D9D" w:rsidRDefault="00D11D9D" w:rsidP="00087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D9D">
        <w:rPr>
          <w:rFonts w:ascii="Times New Roman" w:hAnsi="Times New Roman" w:cs="Times New Roman"/>
          <w:sz w:val="24"/>
          <w:szCs w:val="24"/>
          <w:lang w:eastAsia="ru-RU"/>
        </w:rPr>
        <w:t>Журнал «Почемучкам обо всём на свете» №12, 2011. Знакомство с природой. Звери Красной книги.</w:t>
      </w:r>
    </w:p>
    <w:p w:rsidR="00D11D9D" w:rsidRPr="00D11D9D" w:rsidRDefault="00D11D9D" w:rsidP="00087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1D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Комаровой С.В.  Устная речь. Учебник. – Москва «Просвещение», 2010.</w:t>
      </w:r>
    </w:p>
    <w:p w:rsidR="00D11D9D" w:rsidRPr="00D11D9D" w:rsidRDefault="00D11D9D" w:rsidP="00087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D9D">
        <w:rPr>
          <w:rFonts w:ascii="Times New Roman" w:hAnsi="Times New Roman" w:cs="Times New Roman"/>
          <w:sz w:val="24"/>
          <w:szCs w:val="24"/>
          <w:lang w:eastAsia="ru-RU"/>
        </w:rPr>
        <w:t>Кузнецова М.Н. Окружающий мир: Зачётные работы (по новому образовательному стандарту второго поволения): 1 класс/М.Н.Кузнецова. М.: Издательство «Экзамен», 2011.</w:t>
      </w:r>
    </w:p>
    <w:p w:rsidR="00D11D9D" w:rsidRPr="00D11D9D" w:rsidRDefault="00D11D9D" w:rsidP="00087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D9D">
        <w:rPr>
          <w:rFonts w:ascii="Times New Roman" w:hAnsi="Times New Roman" w:cs="Times New Roman"/>
          <w:sz w:val="24"/>
          <w:szCs w:val="24"/>
          <w:lang w:eastAsia="ru-RU"/>
        </w:rPr>
        <w:t>Птицы в городе, рядом с нами. Книга по природоведению для занятий с детьми в начальной школе. – М.: Школьная пресса,  2002.</w:t>
      </w:r>
    </w:p>
    <w:p w:rsidR="00D11D9D" w:rsidRPr="00D11D9D" w:rsidRDefault="00D11D9D" w:rsidP="00087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D9D">
        <w:rPr>
          <w:rFonts w:ascii="Times New Roman" w:hAnsi="Times New Roman" w:cs="Times New Roman"/>
          <w:sz w:val="24"/>
          <w:szCs w:val="24"/>
          <w:lang w:eastAsia="ru-RU"/>
        </w:rPr>
        <w:t>Турина И. «Как появился цветок», ООО Издательство «Фламинго», 2011.</w:t>
      </w:r>
    </w:p>
    <w:p w:rsidR="00D11D9D" w:rsidRPr="00D11D9D" w:rsidRDefault="00D11D9D" w:rsidP="00D11D9D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D11D9D">
        <w:rPr>
          <w:rFonts w:ascii="Times New Roman" w:hAnsi="Times New Roman" w:cs="Times New Roman"/>
          <w:b/>
          <w:sz w:val="24"/>
          <w:szCs w:val="24"/>
        </w:rPr>
        <w:t>Справочная литература</w:t>
      </w:r>
      <w:r w:rsidRPr="00D11D9D">
        <w:rPr>
          <w:rFonts w:ascii="Times New Roman" w:hAnsi="Times New Roman" w:cs="Times New Roman"/>
          <w:sz w:val="24"/>
          <w:szCs w:val="24"/>
        </w:rPr>
        <w:t>:</w:t>
      </w:r>
    </w:p>
    <w:p w:rsidR="00D11D9D" w:rsidRPr="00D11D9D" w:rsidRDefault="00D11D9D" w:rsidP="000874ED">
      <w:pPr>
        <w:spacing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D11D9D">
        <w:rPr>
          <w:rFonts w:ascii="Times New Roman" w:hAnsi="Times New Roman" w:cs="Times New Roman"/>
          <w:sz w:val="24"/>
          <w:szCs w:val="24"/>
        </w:rPr>
        <w:t>1. Кропочева Т.Б. Родной край: Учебное пособие для учащихся начальных классов.- Новокузнецк: КузГПА,2003.</w:t>
      </w:r>
    </w:p>
    <w:p w:rsidR="00D11D9D" w:rsidRPr="00D11D9D" w:rsidRDefault="00D11D9D" w:rsidP="000874ED">
      <w:pPr>
        <w:spacing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D11D9D">
        <w:rPr>
          <w:rFonts w:ascii="Times New Roman" w:hAnsi="Times New Roman" w:cs="Times New Roman"/>
          <w:sz w:val="24"/>
          <w:szCs w:val="24"/>
        </w:rPr>
        <w:t>2. НироеваЛ.В.идр. Справочное пособие по естествознанию. Охрана природы в Кемеровской области /Л.В.Нироева,  М.В.Баумгертнер – Новокузнецк,2002.</w:t>
      </w:r>
    </w:p>
    <w:p w:rsidR="00D11D9D" w:rsidRPr="00D11D9D" w:rsidRDefault="00D11D9D" w:rsidP="000874ED">
      <w:pPr>
        <w:spacing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  <w:r w:rsidRPr="00D11D9D">
        <w:rPr>
          <w:rFonts w:ascii="Times New Roman" w:hAnsi="Times New Roman" w:cs="Times New Roman"/>
          <w:sz w:val="24"/>
          <w:szCs w:val="24"/>
        </w:rPr>
        <w:t>3. НироеваЛ.В.и др. Справочное пособие по естествознанию. Животный мир /Л.В.Нироева, М.В. Баумгертнер – Новокузнецк, 2002.</w:t>
      </w:r>
    </w:p>
    <w:p w:rsidR="00D11D9D" w:rsidRPr="00D11D9D" w:rsidRDefault="00D11D9D" w:rsidP="000874ED">
      <w:pPr>
        <w:spacing w:after="0"/>
        <w:ind w:left="300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6C1FE6" w:rsidRDefault="006C1FE6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0874ED" w:rsidRDefault="000874ED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</w:p>
    <w:p w:rsidR="00361E40" w:rsidRPr="00D11D9D" w:rsidRDefault="00361E40" w:rsidP="006C1FE6">
      <w:pPr>
        <w:tabs>
          <w:tab w:val="left" w:pos="414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361E40" w:rsidRPr="00D11D9D" w:rsidSect="005F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11" w:rsidRDefault="00367411" w:rsidP="00E91518">
      <w:pPr>
        <w:spacing w:after="0" w:line="240" w:lineRule="auto"/>
      </w:pPr>
      <w:r>
        <w:separator/>
      </w:r>
    </w:p>
  </w:endnote>
  <w:endnote w:type="continuationSeparator" w:id="1">
    <w:p w:rsidR="00367411" w:rsidRDefault="00367411" w:rsidP="00E9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2840"/>
      <w:docPartObj>
        <w:docPartGallery w:val="Page Numbers (Bottom of Page)"/>
        <w:docPartUnique/>
      </w:docPartObj>
    </w:sdtPr>
    <w:sdtContent>
      <w:p w:rsidR="004418DB" w:rsidRDefault="00D6267F">
        <w:pPr>
          <w:pStyle w:val="a8"/>
          <w:jc w:val="right"/>
        </w:pPr>
        <w:r w:rsidRPr="00E915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18DB" w:rsidRPr="00E915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15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E5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915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18DB" w:rsidRDefault="004418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11" w:rsidRDefault="00367411" w:rsidP="00E91518">
      <w:pPr>
        <w:spacing w:after="0" w:line="240" w:lineRule="auto"/>
      </w:pPr>
      <w:r>
        <w:separator/>
      </w:r>
    </w:p>
  </w:footnote>
  <w:footnote w:type="continuationSeparator" w:id="1">
    <w:p w:rsidR="00367411" w:rsidRDefault="00367411" w:rsidP="00E9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CE2"/>
    <w:multiLevelType w:val="hybridMultilevel"/>
    <w:tmpl w:val="CFEE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243B2"/>
    <w:multiLevelType w:val="hybridMultilevel"/>
    <w:tmpl w:val="FAC03B1C"/>
    <w:lvl w:ilvl="0" w:tplc="4BF69B1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1FE6"/>
    <w:rsid w:val="00024F5C"/>
    <w:rsid w:val="000255A1"/>
    <w:rsid w:val="000874ED"/>
    <w:rsid w:val="000F10F0"/>
    <w:rsid w:val="001D6581"/>
    <w:rsid w:val="00233B2D"/>
    <w:rsid w:val="0030795E"/>
    <w:rsid w:val="00361E40"/>
    <w:rsid w:val="00367411"/>
    <w:rsid w:val="004418DB"/>
    <w:rsid w:val="00465677"/>
    <w:rsid w:val="00561179"/>
    <w:rsid w:val="005B553D"/>
    <w:rsid w:val="005E14A1"/>
    <w:rsid w:val="005F1425"/>
    <w:rsid w:val="006C1FE6"/>
    <w:rsid w:val="007B4AD3"/>
    <w:rsid w:val="007E3B99"/>
    <w:rsid w:val="00AD5EEF"/>
    <w:rsid w:val="00B87E55"/>
    <w:rsid w:val="00BA70C0"/>
    <w:rsid w:val="00D11D9D"/>
    <w:rsid w:val="00D236C3"/>
    <w:rsid w:val="00D6267F"/>
    <w:rsid w:val="00D7269C"/>
    <w:rsid w:val="00E9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FE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autoRedefine/>
    <w:uiPriority w:val="99"/>
    <w:qFormat/>
    <w:rsid w:val="006C1FE6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6C1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51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5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5FB9-2B2B-4A85-8E6B-19D47D73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2016-08-19T17:58:00Z</dcterms:created>
  <dcterms:modified xsi:type="dcterms:W3CDTF">2016-09-25T16:40:00Z</dcterms:modified>
</cp:coreProperties>
</file>