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14" w:type="dxa"/>
        <w:tblInd w:w="534" w:type="dxa"/>
        <w:tblLook w:val="04A0" w:firstRow="1" w:lastRow="0" w:firstColumn="1" w:lastColumn="0" w:noHBand="0" w:noVBand="1"/>
      </w:tblPr>
      <w:tblGrid>
        <w:gridCol w:w="9953"/>
        <w:gridCol w:w="2516"/>
      </w:tblGrid>
      <w:tr w:rsidR="00903E6E" w:rsidRPr="00903E6E" w:rsidTr="00903E6E">
        <w:tc>
          <w:tcPr>
            <w:tcW w:w="4857" w:type="dxa"/>
          </w:tcPr>
          <w:p w:rsidR="0015188F" w:rsidRPr="00903E6E" w:rsidRDefault="0015188F" w:rsidP="0015188F">
            <w:pPr>
              <w:widowControl/>
              <w:spacing w:line="276" w:lineRule="auto"/>
              <w:ind w:left="-9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5188F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0E431027" wp14:editId="3DCF52F4">
                  <wp:extent cx="6792763" cy="96012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5830" cy="960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3E6E" w:rsidRPr="00903E6E" w:rsidRDefault="00903E6E" w:rsidP="00903E6E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903E6E" w:rsidRPr="00903E6E" w:rsidRDefault="00903E6E" w:rsidP="00903E6E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57" w:type="dxa"/>
            <w:hideMark/>
          </w:tcPr>
          <w:p w:rsidR="00903E6E" w:rsidRPr="00903E6E" w:rsidRDefault="00903E6E" w:rsidP="00903E6E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903E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УТВЕРЖДАЮ </w:t>
            </w:r>
          </w:p>
          <w:p w:rsidR="00903E6E" w:rsidRPr="00903E6E" w:rsidRDefault="00903E6E" w:rsidP="00903E6E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903E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Директор МБОУ СОШ № 16 города Белово</w:t>
            </w:r>
          </w:p>
          <w:p w:rsidR="00903E6E" w:rsidRPr="00903E6E" w:rsidRDefault="00903E6E" w:rsidP="00903E6E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903E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__________________  Р.И. Облецова </w:t>
            </w:r>
          </w:p>
          <w:p w:rsidR="00903E6E" w:rsidRPr="00903E6E" w:rsidRDefault="00903E6E" w:rsidP="00903E6E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903E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Приказ от _______________№____</w:t>
            </w:r>
          </w:p>
        </w:tc>
      </w:tr>
    </w:tbl>
    <w:p w:rsidR="00DC46BD" w:rsidRDefault="00B60A8F" w:rsidP="00D34A99">
      <w:pPr>
        <w:pStyle w:val="50"/>
        <w:shd w:val="clear" w:color="auto" w:fill="auto"/>
        <w:spacing w:after="323" w:line="276" w:lineRule="auto"/>
        <w:jc w:val="center"/>
      </w:pPr>
      <w:bookmarkStart w:id="0" w:name="_GoBack"/>
      <w:bookmarkEnd w:id="0"/>
      <w:r>
        <w:lastRenderedPageBreak/>
        <w:t>Общие положения</w:t>
      </w:r>
    </w:p>
    <w:p w:rsidR="00DC46BD" w:rsidRDefault="00B60A8F" w:rsidP="00D34A99">
      <w:pPr>
        <w:pStyle w:val="2"/>
        <w:numPr>
          <w:ilvl w:val="0"/>
          <w:numId w:val="1"/>
        </w:numPr>
        <w:shd w:val="clear" w:color="auto" w:fill="auto"/>
        <w:tabs>
          <w:tab w:val="left" w:pos="1230"/>
        </w:tabs>
        <w:spacing w:before="0" w:line="276" w:lineRule="auto"/>
        <w:ind w:left="20" w:right="1" w:firstLine="720"/>
      </w:pPr>
      <w:r>
        <w:t>П</w:t>
      </w:r>
      <w:r w:rsidR="00C627CB">
        <w:t xml:space="preserve">равила приема </w:t>
      </w:r>
      <w:r>
        <w:t>разработан</w:t>
      </w:r>
      <w:r w:rsidR="00C627CB">
        <w:t>ы</w:t>
      </w:r>
      <w:r>
        <w:t xml:space="preserve"> с целью приведения в строгое соответствие с действующим законодательством порядка приема детей в муниципальное бюджетное общеобразовательное учреждение «Средняя общеобразовательная школа № 16 города Белово». Д</w:t>
      </w:r>
      <w:r w:rsidR="00C627CB">
        <w:t>ействие данных правил</w:t>
      </w:r>
      <w:r>
        <w:t xml:space="preserve"> распространяется на муниципальное бюджетное общеобразовательное учреждение «Средняя общеобразовательная школа № 16 города Белово», далее -учреждение.</w:t>
      </w:r>
    </w:p>
    <w:p w:rsidR="00DC46BD" w:rsidRDefault="00B60A8F" w:rsidP="00D34A99">
      <w:pPr>
        <w:pStyle w:val="2"/>
        <w:numPr>
          <w:ilvl w:val="0"/>
          <w:numId w:val="1"/>
        </w:numPr>
        <w:shd w:val="clear" w:color="auto" w:fill="auto"/>
        <w:tabs>
          <w:tab w:val="left" w:pos="1287"/>
        </w:tabs>
        <w:spacing w:before="0" w:line="276" w:lineRule="auto"/>
        <w:ind w:left="20" w:right="1" w:firstLine="720"/>
      </w:pPr>
      <w:r>
        <w:t>Положение основывается на содержании статьи 67 Федерального закона «Об образовании в Российской Федерации» от 29.12.2012г. № 273, Приказа Министерства образования и науки РФ «Об утверждении Порядка приема граждан на обучение по образовательным программам начального общего, основного общего и среднего общего образования» от 22.01.2014г. № 32, Постановления Администрации Ведовского городского округа от 14.04.2014г. № 101 -п «О закреплении муниципальных образовательных организаций за конкретными территориями Беловского городского округа».</w:t>
      </w:r>
    </w:p>
    <w:p w:rsidR="00DC46BD" w:rsidRDefault="00B60A8F" w:rsidP="00D34A99">
      <w:pPr>
        <w:pStyle w:val="2"/>
        <w:numPr>
          <w:ilvl w:val="0"/>
          <w:numId w:val="1"/>
        </w:numPr>
        <w:shd w:val="clear" w:color="auto" w:fill="auto"/>
        <w:tabs>
          <w:tab w:val="left" w:pos="1364"/>
        </w:tabs>
        <w:spacing w:before="0" w:line="276" w:lineRule="auto"/>
        <w:ind w:left="20" w:right="1" w:firstLine="720"/>
      </w:pPr>
      <w:r>
        <w:t>Правила приема в учреждение в части, не урегулированной Федеральным законом «Об образовании в Российской Федерации», определяются самим учреждением и закрепляются в уставе.</w:t>
      </w:r>
    </w:p>
    <w:p w:rsidR="00DC46BD" w:rsidRDefault="00B60A8F" w:rsidP="00D34A99">
      <w:pPr>
        <w:pStyle w:val="2"/>
        <w:numPr>
          <w:ilvl w:val="0"/>
          <w:numId w:val="1"/>
        </w:numPr>
        <w:shd w:val="clear" w:color="auto" w:fill="auto"/>
        <w:tabs>
          <w:tab w:val="left" w:pos="1350"/>
        </w:tabs>
        <w:spacing w:before="0" w:line="276" w:lineRule="auto"/>
        <w:ind w:left="20" w:right="1" w:firstLine="720"/>
      </w:pPr>
      <w:r>
        <w:t xml:space="preserve">Учреждение устанавливает правила приема в него на уровни начального общего, основного общего, среднего общего образования, обеспечивающие прием всех граждан, проживающих </w:t>
      </w:r>
      <w:r w:rsidR="00C627CB">
        <w:t xml:space="preserve">как </w:t>
      </w:r>
      <w:r>
        <w:t>на территории</w:t>
      </w:r>
      <w:r w:rsidR="00C627CB">
        <w:t>, закрепленной за образовательным учреждением, так и детей, которые не проживают на этой территории,</w:t>
      </w:r>
      <w:r>
        <w:t xml:space="preserve"> и имеющих право на получение образования соответствующего уровня.</w:t>
      </w:r>
    </w:p>
    <w:p w:rsidR="00DC46BD" w:rsidRDefault="00B60A8F" w:rsidP="00D34A99">
      <w:pPr>
        <w:pStyle w:val="2"/>
        <w:numPr>
          <w:ilvl w:val="0"/>
          <w:numId w:val="1"/>
        </w:numPr>
        <w:shd w:val="clear" w:color="auto" w:fill="auto"/>
        <w:tabs>
          <w:tab w:val="left" w:pos="1359"/>
        </w:tabs>
        <w:spacing w:before="0" w:line="276" w:lineRule="auto"/>
        <w:ind w:left="20" w:right="1" w:firstLine="720"/>
      </w:pPr>
      <w:r>
        <w:t>Преимущество при зачислении в 1-11 классы имеют дети с микрорайона учреждения (утвержден Постановлением Администрации Беловского городского округа от 14.04.2014г. № 101-и «О закреплении, муниципальных образовательных организаций за конкретными территориями Беловского городского округа»).</w:t>
      </w:r>
    </w:p>
    <w:p w:rsidR="00DC46BD" w:rsidRDefault="00B60A8F" w:rsidP="00D34A99">
      <w:pPr>
        <w:pStyle w:val="2"/>
        <w:numPr>
          <w:ilvl w:val="0"/>
          <w:numId w:val="1"/>
        </w:numPr>
        <w:shd w:val="clear" w:color="auto" w:fill="auto"/>
        <w:tabs>
          <w:tab w:val="left" w:pos="1239"/>
        </w:tabs>
        <w:spacing w:before="0" w:line="276" w:lineRule="auto"/>
        <w:ind w:left="20" w:right="1" w:firstLine="720"/>
      </w:pPr>
      <w:r>
        <w:t>Администрация учреждения может отказать гражданам (в том числе не проживающим на данной территории) в приеме их детей в 1-11 классы только по причине отсутствия свободных мест в учреждении. «Свободными» являются места в классах, имеющих наполняемость менее 25 учащихся.</w:t>
      </w:r>
    </w:p>
    <w:p w:rsidR="00DC46BD" w:rsidRDefault="00B60A8F" w:rsidP="00D34A99">
      <w:pPr>
        <w:pStyle w:val="2"/>
        <w:numPr>
          <w:ilvl w:val="0"/>
          <w:numId w:val="1"/>
        </w:numPr>
        <w:shd w:val="clear" w:color="auto" w:fill="auto"/>
        <w:tabs>
          <w:tab w:val="left" w:pos="1230"/>
        </w:tabs>
        <w:spacing w:before="0" w:line="276" w:lineRule="auto"/>
        <w:ind w:left="20" w:right="1" w:firstLine="720"/>
      </w:pPr>
      <w:r>
        <w:t>В случае отказа в приеме ребенка в общеобразовательное учреждение родители (законные представители) вправе обратиться в МКУ «Управление образования города Белово».</w:t>
      </w:r>
    </w:p>
    <w:p w:rsidR="00DC46BD" w:rsidRDefault="00B60A8F" w:rsidP="00D34A99">
      <w:pPr>
        <w:pStyle w:val="2"/>
        <w:numPr>
          <w:ilvl w:val="0"/>
          <w:numId w:val="1"/>
        </w:numPr>
        <w:shd w:val="clear" w:color="auto" w:fill="auto"/>
        <w:tabs>
          <w:tab w:val="left" w:pos="1402"/>
        </w:tabs>
        <w:spacing w:before="0" w:line="276" w:lineRule="auto"/>
        <w:ind w:left="20" w:right="1" w:firstLine="720"/>
      </w:pPr>
      <w:r>
        <w:t>Управление образования предоставляет родителям (законным представителям) информацию о наличии свободных мест в общеобразовательных учреждениях на данной территории (в данном районе, микрорайоне).</w:t>
      </w:r>
    </w:p>
    <w:p w:rsidR="00DC46BD" w:rsidRDefault="00B60A8F" w:rsidP="00D34A99">
      <w:pPr>
        <w:pStyle w:val="2"/>
        <w:numPr>
          <w:ilvl w:val="0"/>
          <w:numId w:val="1"/>
        </w:numPr>
        <w:shd w:val="clear" w:color="auto" w:fill="auto"/>
        <w:tabs>
          <w:tab w:val="left" w:pos="1239"/>
        </w:tabs>
        <w:spacing w:before="0" w:line="276" w:lineRule="auto"/>
        <w:ind w:left="40" w:right="20" w:firstLine="720"/>
      </w:pPr>
      <w:r>
        <w:t xml:space="preserve">При приеме гражданина в учреждение последнее обязано ознакомить его и (или) его родителей (законных представителей) с уставом образовательного учреждения, лицензией на право ведения образовательной деятельности, со свидетельством о государственной аккредитации образовательного учреждения, </w:t>
      </w:r>
      <w:r>
        <w:lastRenderedPageBreak/>
        <w:t>основными образовательными программами,</w:t>
      </w:r>
      <w:r w:rsidR="00D34A99">
        <w:t xml:space="preserve"> </w:t>
      </w:r>
      <w:r>
        <w:t>реализуемыми этим образовательным учреждением, и другими документами, регламентирующими организацию образовательного процесса.</w:t>
      </w:r>
    </w:p>
    <w:p w:rsidR="00DC46BD" w:rsidRDefault="00B60A8F" w:rsidP="00D34A99">
      <w:pPr>
        <w:pStyle w:val="2"/>
        <w:numPr>
          <w:ilvl w:val="0"/>
          <w:numId w:val="1"/>
        </w:numPr>
        <w:shd w:val="clear" w:color="auto" w:fill="auto"/>
        <w:tabs>
          <w:tab w:val="left" w:pos="1384"/>
        </w:tabs>
        <w:spacing w:before="0" w:line="276" w:lineRule="auto"/>
        <w:ind w:left="40" w:right="20" w:firstLine="720"/>
      </w:pPr>
      <w:r>
        <w:t>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</w:t>
      </w:r>
    </w:p>
    <w:p w:rsidR="00DC46BD" w:rsidRDefault="00B60A8F" w:rsidP="00D34A99">
      <w:pPr>
        <w:pStyle w:val="2"/>
        <w:numPr>
          <w:ilvl w:val="0"/>
          <w:numId w:val="1"/>
        </w:numPr>
        <w:shd w:val="clear" w:color="auto" w:fill="auto"/>
        <w:tabs>
          <w:tab w:val="left" w:pos="1648"/>
        </w:tabs>
        <w:spacing w:before="0" w:line="276" w:lineRule="auto"/>
        <w:ind w:left="40" w:right="20" w:firstLine="720"/>
      </w:pPr>
      <w: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DC46BD" w:rsidRDefault="00B60A8F" w:rsidP="00D34A99">
      <w:pPr>
        <w:pStyle w:val="2"/>
        <w:numPr>
          <w:ilvl w:val="0"/>
          <w:numId w:val="1"/>
        </w:numPr>
        <w:shd w:val="clear" w:color="auto" w:fill="auto"/>
        <w:tabs>
          <w:tab w:val="left" w:pos="1557"/>
        </w:tabs>
        <w:spacing w:before="0" w:line="276" w:lineRule="auto"/>
        <w:ind w:left="40" w:right="20" w:firstLine="720"/>
      </w:pPr>
      <w:r>
        <w:t>Прием граждан в учреждение осуществляется по личному заявлению родителей (законных представителей)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Федерации.</w:t>
      </w:r>
    </w:p>
    <w:p w:rsidR="00DC46BD" w:rsidRDefault="00B60A8F" w:rsidP="00D34A99">
      <w:pPr>
        <w:pStyle w:val="2"/>
        <w:numPr>
          <w:ilvl w:val="0"/>
          <w:numId w:val="1"/>
        </w:numPr>
        <w:shd w:val="clear" w:color="auto" w:fill="auto"/>
        <w:tabs>
          <w:tab w:val="left" w:pos="1696"/>
        </w:tabs>
        <w:spacing w:before="0" w:line="276" w:lineRule="auto"/>
        <w:ind w:left="40" w:right="20" w:firstLine="720"/>
      </w:pPr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DC46BD" w:rsidRDefault="00B60A8F" w:rsidP="00D34A99">
      <w:pPr>
        <w:pStyle w:val="2"/>
        <w:numPr>
          <w:ilvl w:val="0"/>
          <w:numId w:val="1"/>
        </w:numPr>
        <w:shd w:val="clear" w:color="auto" w:fill="auto"/>
        <w:tabs>
          <w:tab w:val="left" w:pos="1456"/>
          <w:tab w:val="left" w:pos="9107"/>
        </w:tabs>
        <w:spacing w:before="0" w:line="276" w:lineRule="auto"/>
        <w:ind w:left="40" w:right="20" w:firstLine="720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  <w:r>
        <w:tab/>
      </w:r>
      <w:r w:rsidR="00C37DD1">
        <w:t xml:space="preserve"> </w:t>
      </w:r>
    </w:p>
    <w:p w:rsidR="00DC46BD" w:rsidRDefault="00B60A8F" w:rsidP="00D34A99">
      <w:pPr>
        <w:pStyle w:val="2"/>
        <w:numPr>
          <w:ilvl w:val="0"/>
          <w:numId w:val="1"/>
        </w:numPr>
        <w:shd w:val="clear" w:color="auto" w:fill="auto"/>
        <w:tabs>
          <w:tab w:val="left" w:pos="1432"/>
        </w:tabs>
        <w:spacing w:before="0" w:line="276" w:lineRule="auto"/>
        <w:ind w:left="40" w:right="20" w:firstLine="720"/>
      </w:pPr>
      <w:r>
        <w:t>Родители (законные представители) детей имеют право по своему усмотрению представлять другие документы.</w:t>
      </w:r>
    </w:p>
    <w:p w:rsidR="00DC46BD" w:rsidRDefault="00B60A8F" w:rsidP="00D34A99">
      <w:pPr>
        <w:pStyle w:val="2"/>
        <w:numPr>
          <w:ilvl w:val="0"/>
          <w:numId w:val="1"/>
        </w:numPr>
        <w:shd w:val="clear" w:color="auto" w:fill="auto"/>
        <w:tabs>
          <w:tab w:val="left" w:pos="1571"/>
        </w:tabs>
        <w:spacing w:before="0" w:line="276" w:lineRule="auto"/>
        <w:ind w:left="40" w:right="20" w:firstLine="720"/>
      </w:pPr>
      <w:r>
        <w:t>Требование предоставления других документов в качестве основания для приема детей в учреждение не допускается.</w:t>
      </w:r>
    </w:p>
    <w:p w:rsidR="00DC46BD" w:rsidRDefault="00B60A8F" w:rsidP="00D34A99">
      <w:pPr>
        <w:pStyle w:val="2"/>
        <w:numPr>
          <w:ilvl w:val="0"/>
          <w:numId w:val="1"/>
        </w:numPr>
        <w:shd w:val="clear" w:color="auto" w:fill="auto"/>
        <w:tabs>
          <w:tab w:val="left" w:pos="1566"/>
        </w:tabs>
        <w:spacing w:before="0" w:line="276" w:lineRule="auto"/>
        <w:ind w:left="40" w:right="20" w:firstLine="720"/>
      </w:pPr>
      <w:r>
        <w:t>Копии предъявляемых при приеме документов хранятся в учреждении на время обучения ребенка.</w:t>
      </w:r>
    </w:p>
    <w:p w:rsidR="00DC46BD" w:rsidRDefault="00B60A8F" w:rsidP="00D34A99">
      <w:pPr>
        <w:pStyle w:val="2"/>
        <w:numPr>
          <w:ilvl w:val="0"/>
          <w:numId w:val="1"/>
        </w:numPr>
        <w:shd w:val="clear" w:color="auto" w:fill="auto"/>
        <w:tabs>
          <w:tab w:val="left" w:pos="1422"/>
        </w:tabs>
        <w:spacing w:before="0" w:line="276" w:lineRule="auto"/>
        <w:ind w:left="40" w:right="20" w:firstLine="720"/>
      </w:pPr>
      <w:r>
        <w:t>Учреждение размещает на официальном сайте в сети "Интернет" информацию о:</w:t>
      </w:r>
    </w:p>
    <w:p w:rsidR="00DC46BD" w:rsidRDefault="00B60A8F" w:rsidP="00D34A99">
      <w:pPr>
        <w:pStyle w:val="2"/>
        <w:shd w:val="clear" w:color="auto" w:fill="auto"/>
        <w:spacing w:before="0" w:line="276" w:lineRule="auto"/>
        <w:ind w:left="40" w:right="20" w:firstLine="720"/>
      </w:pPr>
      <w: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DC46BD" w:rsidRDefault="00B60A8F" w:rsidP="00D34A99">
      <w:pPr>
        <w:pStyle w:val="2"/>
        <w:shd w:val="clear" w:color="auto" w:fill="auto"/>
        <w:spacing w:before="0" w:after="365" w:line="276" w:lineRule="auto"/>
        <w:ind w:left="40" w:right="20" w:firstLine="720"/>
      </w:pPr>
      <w:r>
        <w:t>наличии свободных мест для приема детей, не проживающих на закрепленной территории, не позднее 1 июля.</w:t>
      </w:r>
    </w:p>
    <w:p w:rsidR="00DC46BD" w:rsidRDefault="00B60A8F" w:rsidP="00D34A99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88"/>
        </w:tabs>
        <w:spacing w:before="0" w:after="328" w:line="276" w:lineRule="auto"/>
      </w:pPr>
      <w:bookmarkStart w:id="1" w:name="bookmark0"/>
      <w:r>
        <w:t>Правила приема детей в 1 класс</w:t>
      </w:r>
      <w:bookmarkEnd w:id="1"/>
    </w:p>
    <w:p w:rsidR="00DC46BD" w:rsidRDefault="00B60A8F" w:rsidP="00D34A99">
      <w:pPr>
        <w:pStyle w:val="2"/>
        <w:numPr>
          <w:ilvl w:val="1"/>
          <w:numId w:val="2"/>
        </w:numPr>
        <w:shd w:val="clear" w:color="auto" w:fill="auto"/>
        <w:tabs>
          <w:tab w:val="left" w:pos="1276"/>
        </w:tabs>
        <w:spacing w:before="0" w:line="276" w:lineRule="auto"/>
        <w:ind w:left="40" w:right="20" w:firstLine="720"/>
      </w:pPr>
      <w:r>
        <w:t>Прием детей в первые классы учреждения на конкурсной основе не допускается. Зачисление детей в первый класс осуществляется независимо от уровня их подготовки.</w:t>
      </w:r>
      <w:r>
        <w:tab/>
      </w:r>
      <w:r>
        <w:rPr>
          <w:rStyle w:val="45pt0pt"/>
          <w:lang w:val="en-US"/>
        </w:rPr>
        <w:t>J</w:t>
      </w:r>
    </w:p>
    <w:p w:rsidR="00DC46BD" w:rsidRDefault="00B60A8F" w:rsidP="00D34A99">
      <w:pPr>
        <w:pStyle w:val="2"/>
        <w:numPr>
          <w:ilvl w:val="1"/>
          <w:numId w:val="2"/>
        </w:numPr>
        <w:shd w:val="clear" w:color="auto" w:fill="auto"/>
        <w:tabs>
          <w:tab w:val="left" w:pos="1265"/>
        </w:tabs>
        <w:spacing w:before="0" w:line="276" w:lineRule="auto"/>
        <w:ind w:left="60" w:right="20" w:firstLine="680"/>
      </w:pPr>
      <w:r>
        <w:t xml:space="preserve">Получение начального общего образования в учреждении начинается по достижении детьми возраста шести лет и шести месяцев при отсутствии </w:t>
      </w:r>
      <w:r>
        <w:lastRenderedPageBreak/>
        <w:t>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вправе разрешить прием детей в учреждение на обучение по образовательным программам начального общего образования в более раннем или более позднем возрасте.</w:t>
      </w:r>
    </w:p>
    <w:p w:rsidR="00DC46BD" w:rsidRDefault="00B60A8F" w:rsidP="00D34A99">
      <w:pPr>
        <w:pStyle w:val="2"/>
        <w:numPr>
          <w:ilvl w:val="1"/>
          <w:numId w:val="2"/>
        </w:numPr>
        <w:shd w:val="clear" w:color="auto" w:fill="auto"/>
        <w:tabs>
          <w:tab w:val="left" w:pos="1486"/>
        </w:tabs>
        <w:spacing w:before="0" w:line="276" w:lineRule="auto"/>
        <w:ind w:left="60" w:right="20" w:firstLine="680"/>
      </w:pPr>
      <w:r>
        <w:t xml:space="preserve">Прием документов граждан, зарегистрированных по месту жительства на закрепленной территории за учреждением, начинается не позднее 1 февраля и завершается не позднее 30 июня текущего года. Для детей, не зарегистрированных на закрепленной территории, прием документов осуществляется с </w:t>
      </w:r>
      <w:r w:rsidR="00A91F00">
        <w:t>1</w:t>
      </w:r>
      <w:r>
        <w:t xml:space="preserve"> июля текущего года до момента заполнения свободных мест, но не позднее 5 сентября текущего года.</w:t>
      </w:r>
    </w:p>
    <w:p w:rsidR="00DC46BD" w:rsidRDefault="00B60A8F" w:rsidP="00D34A99">
      <w:pPr>
        <w:pStyle w:val="2"/>
        <w:shd w:val="clear" w:color="auto" w:fill="auto"/>
        <w:spacing w:before="0" w:line="276" w:lineRule="auto"/>
        <w:ind w:left="60" w:firstLine="680"/>
      </w:pPr>
      <w:r>
        <w:t>Микрорайон учреждения:</w:t>
      </w:r>
    </w:p>
    <w:p w:rsidR="00A2060D" w:rsidRPr="00A2060D" w:rsidRDefault="00A2060D" w:rsidP="00D34A99">
      <w:pPr>
        <w:pStyle w:val="2"/>
        <w:shd w:val="clear" w:color="auto" w:fill="auto"/>
        <w:spacing w:before="0" w:line="276" w:lineRule="auto"/>
        <w:ind w:left="60" w:firstLine="680"/>
        <w:rPr>
          <w:sz w:val="2"/>
          <w:szCs w:val="2"/>
        </w:rPr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89"/>
        <w:gridCol w:w="3187"/>
      </w:tblGrid>
      <w:tr w:rsidR="00D34A99">
        <w:trPr>
          <w:trHeight w:hRule="exact" w:val="355"/>
          <w:jc w:val="right"/>
        </w:trPr>
        <w:tc>
          <w:tcPr>
            <w:tcW w:w="5789" w:type="dxa"/>
            <w:shd w:val="clear" w:color="auto" w:fill="FFFFFF"/>
          </w:tcPr>
          <w:p w:rsidR="00D34A99" w:rsidRDefault="00D34A99" w:rsidP="00D34A99">
            <w:pPr>
              <w:pStyle w:val="2"/>
              <w:framePr w:w="8976" w:wrap="notBeside" w:vAnchor="text" w:hAnchor="page" w:x="2043" w:y="17"/>
              <w:shd w:val="clear" w:color="auto" w:fill="auto"/>
              <w:spacing w:before="0" w:line="276" w:lineRule="auto"/>
              <w:ind w:left="100"/>
              <w:jc w:val="left"/>
            </w:pPr>
            <w:r>
              <w:rPr>
                <w:rStyle w:val="11"/>
              </w:rPr>
              <w:t>- ул. Воровского;</w:t>
            </w:r>
          </w:p>
        </w:tc>
        <w:tc>
          <w:tcPr>
            <w:tcW w:w="3187" w:type="dxa"/>
            <w:shd w:val="clear" w:color="auto" w:fill="FFFFFF"/>
          </w:tcPr>
          <w:p w:rsidR="00D34A99" w:rsidRDefault="00D34A99" w:rsidP="00D34A99">
            <w:pPr>
              <w:pStyle w:val="2"/>
              <w:framePr w:w="8976" w:wrap="notBeside" w:vAnchor="text" w:hAnchor="page" w:x="2043" w:y="17"/>
              <w:shd w:val="clear" w:color="auto" w:fill="auto"/>
              <w:spacing w:before="0" w:line="276" w:lineRule="auto"/>
              <w:ind w:left="80"/>
              <w:jc w:val="left"/>
            </w:pPr>
            <w:r>
              <w:rPr>
                <w:rStyle w:val="11"/>
              </w:rPr>
              <w:t>- ул. С. Малыша;</w:t>
            </w:r>
          </w:p>
        </w:tc>
      </w:tr>
      <w:tr w:rsidR="00D34A99">
        <w:trPr>
          <w:trHeight w:hRule="exact" w:val="384"/>
          <w:jc w:val="right"/>
        </w:trPr>
        <w:tc>
          <w:tcPr>
            <w:tcW w:w="5789" w:type="dxa"/>
            <w:shd w:val="clear" w:color="auto" w:fill="FFFFFF"/>
          </w:tcPr>
          <w:p w:rsidR="00D34A99" w:rsidRDefault="00D34A99" w:rsidP="00D34A99">
            <w:pPr>
              <w:pStyle w:val="2"/>
              <w:framePr w:w="8976" w:wrap="notBeside" w:vAnchor="text" w:hAnchor="page" w:x="2043" w:y="17"/>
              <w:shd w:val="clear" w:color="auto" w:fill="auto"/>
              <w:spacing w:before="0" w:line="276" w:lineRule="auto"/>
              <w:ind w:left="100"/>
              <w:jc w:val="left"/>
            </w:pPr>
            <w:r>
              <w:rPr>
                <w:rStyle w:val="11"/>
              </w:rPr>
              <w:t>- ул. Липецкая;</w:t>
            </w:r>
          </w:p>
        </w:tc>
        <w:tc>
          <w:tcPr>
            <w:tcW w:w="3187" w:type="dxa"/>
            <w:shd w:val="clear" w:color="auto" w:fill="FFFFFF"/>
          </w:tcPr>
          <w:p w:rsidR="00D34A99" w:rsidRDefault="00D34A99" w:rsidP="00D34A99">
            <w:pPr>
              <w:pStyle w:val="2"/>
              <w:framePr w:w="8976" w:wrap="notBeside" w:vAnchor="text" w:hAnchor="page" w:x="2043" w:y="17"/>
              <w:shd w:val="clear" w:color="auto" w:fill="auto"/>
              <w:spacing w:before="0" w:line="276" w:lineRule="auto"/>
              <w:ind w:left="80"/>
              <w:jc w:val="left"/>
            </w:pPr>
            <w:r>
              <w:rPr>
                <w:rStyle w:val="11"/>
              </w:rPr>
              <w:t>- ул. Черемуховая;</w:t>
            </w:r>
          </w:p>
        </w:tc>
      </w:tr>
      <w:tr w:rsidR="00D34A99" w:rsidTr="00D34A99">
        <w:trPr>
          <w:trHeight w:hRule="exact" w:val="686"/>
          <w:jc w:val="right"/>
        </w:trPr>
        <w:tc>
          <w:tcPr>
            <w:tcW w:w="5789" w:type="dxa"/>
            <w:shd w:val="clear" w:color="auto" w:fill="FFFFFF"/>
          </w:tcPr>
          <w:p w:rsidR="00D34A99" w:rsidRDefault="00D34A99" w:rsidP="00D34A99">
            <w:pPr>
              <w:pStyle w:val="2"/>
              <w:framePr w:w="8976" w:wrap="notBeside" w:vAnchor="text" w:hAnchor="page" w:x="2043" w:y="17"/>
              <w:shd w:val="clear" w:color="auto" w:fill="auto"/>
              <w:spacing w:before="0" w:line="276" w:lineRule="auto"/>
              <w:ind w:left="100"/>
              <w:jc w:val="left"/>
              <w:rPr>
                <w:rStyle w:val="11"/>
              </w:rPr>
            </w:pPr>
            <w:r>
              <w:rPr>
                <w:rStyle w:val="11"/>
              </w:rPr>
              <w:t>- ул. Дунаевского;</w:t>
            </w:r>
          </w:p>
          <w:p w:rsidR="00D34A99" w:rsidRDefault="00D34A99" w:rsidP="00D34A99">
            <w:pPr>
              <w:pStyle w:val="2"/>
              <w:framePr w:w="8976" w:wrap="notBeside" w:vAnchor="text" w:hAnchor="page" w:x="2043" w:y="17"/>
              <w:shd w:val="clear" w:color="auto" w:fill="auto"/>
              <w:spacing w:before="0" w:line="276" w:lineRule="auto"/>
              <w:ind w:left="100"/>
              <w:jc w:val="left"/>
            </w:pPr>
            <w:r>
              <w:t>- ул. Лукина</w:t>
            </w:r>
          </w:p>
        </w:tc>
        <w:tc>
          <w:tcPr>
            <w:tcW w:w="3187" w:type="dxa"/>
            <w:shd w:val="clear" w:color="auto" w:fill="FFFFFF"/>
          </w:tcPr>
          <w:p w:rsidR="00D34A99" w:rsidRDefault="00D34A99" w:rsidP="00D34A99">
            <w:pPr>
              <w:pStyle w:val="2"/>
              <w:framePr w:w="8976" w:wrap="notBeside" w:vAnchor="text" w:hAnchor="page" w:x="2043" w:y="17"/>
              <w:shd w:val="clear" w:color="auto" w:fill="auto"/>
              <w:spacing w:before="0" w:line="276" w:lineRule="auto"/>
              <w:ind w:left="80"/>
              <w:jc w:val="left"/>
              <w:rPr>
                <w:rStyle w:val="11"/>
              </w:rPr>
            </w:pPr>
            <w:r>
              <w:rPr>
                <w:rStyle w:val="11"/>
              </w:rPr>
              <w:t>- пер. Энергетиков;</w:t>
            </w:r>
          </w:p>
          <w:p w:rsidR="00D34A99" w:rsidRDefault="00D34A99" w:rsidP="00D34A99">
            <w:pPr>
              <w:pStyle w:val="2"/>
              <w:framePr w:w="8976" w:wrap="notBeside" w:vAnchor="text" w:hAnchor="page" w:x="2043" w:y="17"/>
              <w:shd w:val="clear" w:color="auto" w:fill="auto"/>
              <w:spacing w:before="0" w:line="276" w:lineRule="auto"/>
              <w:ind w:left="80"/>
              <w:jc w:val="left"/>
            </w:pPr>
            <w:r>
              <w:rPr>
                <w:rStyle w:val="11"/>
              </w:rPr>
              <w:t>- пер. Сосновый;</w:t>
            </w:r>
          </w:p>
        </w:tc>
      </w:tr>
      <w:tr w:rsidR="00D34A99">
        <w:trPr>
          <w:trHeight w:hRule="exact" w:val="374"/>
          <w:jc w:val="right"/>
        </w:trPr>
        <w:tc>
          <w:tcPr>
            <w:tcW w:w="5789" w:type="dxa"/>
            <w:shd w:val="clear" w:color="auto" w:fill="FFFFFF"/>
          </w:tcPr>
          <w:p w:rsidR="00D34A99" w:rsidRDefault="00D34A99" w:rsidP="00D34A99">
            <w:pPr>
              <w:pStyle w:val="2"/>
              <w:framePr w:w="8976" w:wrap="notBeside" w:vAnchor="text" w:hAnchor="page" w:x="2043" w:y="17"/>
              <w:shd w:val="clear" w:color="auto" w:fill="auto"/>
              <w:spacing w:before="0" w:line="276" w:lineRule="auto"/>
              <w:ind w:left="100"/>
              <w:jc w:val="left"/>
            </w:pPr>
            <w:r>
              <w:rPr>
                <w:rStyle w:val="11"/>
              </w:rPr>
              <w:t>- ул. Фасадная;</w:t>
            </w:r>
          </w:p>
        </w:tc>
        <w:tc>
          <w:tcPr>
            <w:tcW w:w="3187" w:type="dxa"/>
            <w:shd w:val="clear" w:color="auto" w:fill="FFFFFF"/>
          </w:tcPr>
          <w:p w:rsidR="00D34A99" w:rsidRDefault="00D34A99" w:rsidP="00D34A99">
            <w:pPr>
              <w:pStyle w:val="2"/>
              <w:framePr w:w="8976" w:wrap="notBeside" w:vAnchor="text" w:hAnchor="page" w:x="2043" w:y="17"/>
              <w:shd w:val="clear" w:color="auto" w:fill="auto"/>
              <w:spacing w:before="0" w:line="276" w:lineRule="auto"/>
              <w:ind w:left="80"/>
              <w:jc w:val="left"/>
            </w:pPr>
            <w:r>
              <w:rPr>
                <w:rStyle w:val="11"/>
              </w:rPr>
              <w:t>- ул. Российская;</w:t>
            </w:r>
          </w:p>
        </w:tc>
      </w:tr>
      <w:tr w:rsidR="00D34A99">
        <w:trPr>
          <w:trHeight w:hRule="exact" w:val="384"/>
          <w:jc w:val="right"/>
        </w:trPr>
        <w:tc>
          <w:tcPr>
            <w:tcW w:w="5789" w:type="dxa"/>
            <w:shd w:val="clear" w:color="auto" w:fill="FFFFFF"/>
          </w:tcPr>
          <w:p w:rsidR="00D34A99" w:rsidRDefault="00D34A99" w:rsidP="00D34A99">
            <w:pPr>
              <w:pStyle w:val="2"/>
              <w:framePr w:w="8976" w:wrap="notBeside" w:vAnchor="text" w:hAnchor="page" w:x="2043" w:y="17"/>
              <w:shd w:val="clear" w:color="auto" w:fill="auto"/>
              <w:spacing w:before="0" w:line="276" w:lineRule="auto"/>
              <w:ind w:left="100"/>
              <w:jc w:val="left"/>
            </w:pPr>
            <w:r>
              <w:rPr>
                <w:rStyle w:val="11"/>
              </w:rPr>
              <w:t>- ул. Илькаева:</w:t>
            </w:r>
          </w:p>
        </w:tc>
        <w:tc>
          <w:tcPr>
            <w:tcW w:w="3187" w:type="dxa"/>
            <w:shd w:val="clear" w:color="auto" w:fill="FFFFFF"/>
          </w:tcPr>
          <w:p w:rsidR="00D34A99" w:rsidRDefault="00D34A99" w:rsidP="00D34A99">
            <w:pPr>
              <w:pStyle w:val="2"/>
              <w:framePr w:w="8976" w:wrap="notBeside" w:vAnchor="text" w:hAnchor="page" w:x="2043" w:y="17"/>
              <w:shd w:val="clear" w:color="auto" w:fill="auto"/>
              <w:spacing w:before="0" w:line="276" w:lineRule="auto"/>
              <w:ind w:left="80"/>
              <w:jc w:val="left"/>
            </w:pPr>
            <w:r>
              <w:rPr>
                <w:rStyle w:val="11"/>
              </w:rPr>
              <w:t>- ул. Кленовая;</w:t>
            </w:r>
          </w:p>
        </w:tc>
      </w:tr>
      <w:tr w:rsidR="00D34A99">
        <w:trPr>
          <w:trHeight w:hRule="exact" w:val="394"/>
          <w:jc w:val="right"/>
        </w:trPr>
        <w:tc>
          <w:tcPr>
            <w:tcW w:w="5789" w:type="dxa"/>
            <w:shd w:val="clear" w:color="auto" w:fill="FFFFFF"/>
          </w:tcPr>
          <w:p w:rsidR="00D34A99" w:rsidRDefault="00D34A99" w:rsidP="00D34A99">
            <w:pPr>
              <w:pStyle w:val="2"/>
              <w:framePr w:w="8976" w:wrap="notBeside" w:vAnchor="text" w:hAnchor="page" w:x="2043" w:y="17"/>
              <w:shd w:val="clear" w:color="auto" w:fill="auto"/>
              <w:spacing w:before="0" w:line="276" w:lineRule="auto"/>
              <w:ind w:left="100"/>
              <w:jc w:val="left"/>
            </w:pPr>
            <w:r>
              <w:rPr>
                <w:rStyle w:val="11"/>
              </w:rPr>
              <w:t>- ул. Чистопольская;</w:t>
            </w:r>
          </w:p>
        </w:tc>
        <w:tc>
          <w:tcPr>
            <w:tcW w:w="3187" w:type="dxa"/>
            <w:shd w:val="clear" w:color="auto" w:fill="FFFFFF"/>
          </w:tcPr>
          <w:p w:rsidR="00D34A99" w:rsidRDefault="00D34A99" w:rsidP="00D34A99">
            <w:pPr>
              <w:pStyle w:val="2"/>
              <w:framePr w:w="8976" w:wrap="notBeside" w:vAnchor="text" w:hAnchor="page" w:x="2043" w:y="17"/>
              <w:shd w:val="clear" w:color="auto" w:fill="auto"/>
              <w:spacing w:before="0" w:line="276" w:lineRule="auto"/>
              <w:ind w:left="80"/>
              <w:jc w:val="left"/>
            </w:pPr>
            <w:r>
              <w:rPr>
                <w:rStyle w:val="11"/>
              </w:rPr>
              <w:t>- ул. Сибиряков;</w:t>
            </w:r>
          </w:p>
        </w:tc>
      </w:tr>
      <w:tr w:rsidR="00D34A99">
        <w:trPr>
          <w:trHeight w:hRule="exact" w:val="360"/>
          <w:jc w:val="right"/>
        </w:trPr>
        <w:tc>
          <w:tcPr>
            <w:tcW w:w="5789" w:type="dxa"/>
            <w:shd w:val="clear" w:color="auto" w:fill="FFFFFF"/>
          </w:tcPr>
          <w:p w:rsidR="00D34A99" w:rsidRDefault="00D34A99" w:rsidP="00D34A99">
            <w:pPr>
              <w:pStyle w:val="2"/>
              <w:framePr w:w="8976" w:wrap="notBeside" w:vAnchor="text" w:hAnchor="page" w:x="2043" w:y="17"/>
              <w:shd w:val="clear" w:color="auto" w:fill="auto"/>
              <w:spacing w:before="0" w:line="276" w:lineRule="auto"/>
              <w:ind w:left="100"/>
              <w:jc w:val="left"/>
            </w:pPr>
            <w:r>
              <w:rPr>
                <w:rStyle w:val="11"/>
              </w:rPr>
              <w:t>- ул. Тобольская;</w:t>
            </w:r>
          </w:p>
        </w:tc>
        <w:tc>
          <w:tcPr>
            <w:tcW w:w="3187" w:type="dxa"/>
            <w:shd w:val="clear" w:color="auto" w:fill="FFFFFF"/>
          </w:tcPr>
          <w:p w:rsidR="00D34A99" w:rsidRDefault="00D34A99" w:rsidP="00D34A99">
            <w:pPr>
              <w:pStyle w:val="2"/>
              <w:framePr w:w="8976" w:wrap="notBeside" w:vAnchor="text" w:hAnchor="page" w:x="2043" w:y="17"/>
              <w:shd w:val="clear" w:color="auto" w:fill="auto"/>
              <w:spacing w:before="0" w:line="276" w:lineRule="auto"/>
              <w:ind w:left="80"/>
              <w:jc w:val="left"/>
            </w:pPr>
            <w:r>
              <w:rPr>
                <w:rStyle w:val="11"/>
              </w:rPr>
              <w:t>- ул. Чайковского;</w:t>
            </w:r>
          </w:p>
        </w:tc>
      </w:tr>
      <w:tr w:rsidR="00D34A99">
        <w:trPr>
          <w:trHeight w:hRule="exact" w:val="398"/>
          <w:jc w:val="right"/>
        </w:trPr>
        <w:tc>
          <w:tcPr>
            <w:tcW w:w="5789" w:type="dxa"/>
            <w:shd w:val="clear" w:color="auto" w:fill="FFFFFF"/>
          </w:tcPr>
          <w:p w:rsidR="00D34A99" w:rsidRDefault="00D34A99" w:rsidP="00D34A99">
            <w:pPr>
              <w:pStyle w:val="2"/>
              <w:framePr w:w="8976" w:wrap="notBeside" w:vAnchor="text" w:hAnchor="page" w:x="2043" w:y="17"/>
              <w:shd w:val="clear" w:color="auto" w:fill="auto"/>
              <w:spacing w:before="0" w:line="276" w:lineRule="auto"/>
              <w:ind w:left="100"/>
              <w:jc w:val="left"/>
            </w:pPr>
            <w:r>
              <w:rPr>
                <w:rStyle w:val="11"/>
              </w:rPr>
              <w:t>- ул. Родины;</w:t>
            </w:r>
          </w:p>
        </w:tc>
        <w:tc>
          <w:tcPr>
            <w:tcW w:w="3187" w:type="dxa"/>
            <w:shd w:val="clear" w:color="auto" w:fill="FFFFFF"/>
          </w:tcPr>
          <w:p w:rsidR="00D34A99" w:rsidRDefault="00D34A99" w:rsidP="00D34A99">
            <w:pPr>
              <w:pStyle w:val="2"/>
              <w:framePr w:w="8976" w:wrap="notBeside" w:vAnchor="text" w:hAnchor="page" w:x="2043" w:y="17"/>
              <w:shd w:val="clear" w:color="auto" w:fill="auto"/>
              <w:spacing w:before="0" w:line="276" w:lineRule="auto"/>
              <w:ind w:left="80"/>
              <w:jc w:val="left"/>
            </w:pPr>
            <w:r>
              <w:rPr>
                <w:rStyle w:val="11"/>
              </w:rPr>
              <w:t>- ул. Угловая;</w:t>
            </w:r>
          </w:p>
        </w:tc>
      </w:tr>
      <w:tr w:rsidR="00D34A99">
        <w:trPr>
          <w:trHeight w:hRule="exact" w:val="394"/>
          <w:jc w:val="right"/>
        </w:trPr>
        <w:tc>
          <w:tcPr>
            <w:tcW w:w="5789" w:type="dxa"/>
            <w:shd w:val="clear" w:color="auto" w:fill="FFFFFF"/>
          </w:tcPr>
          <w:p w:rsidR="00D34A99" w:rsidRDefault="00D34A99" w:rsidP="00D34A99">
            <w:pPr>
              <w:pStyle w:val="2"/>
              <w:framePr w:w="8976" w:wrap="notBeside" w:vAnchor="text" w:hAnchor="page" w:x="2043" w:y="17"/>
              <w:shd w:val="clear" w:color="auto" w:fill="auto"/>
              <w:spacing w:before="0" w:line="276" w:lineRule="auto"/>
              <w:ind w:left="100"/>
              <w:jc w:val="left"/>
            </w:pPr>
            <w:r>
              <w:rPr>
                <w:rStyle w:val="11"/>
              </w:rPr>
              <w:t>- ул. Правды;</w:t>
            </w:r>
          </w:p>
        </w:tc>
        <w:tc>
          <w:tcPr>
            <w:tcW w:w="3187" w:type="dxa"/>
            <w:shd w:val="clear" w:color="auto" w:fill="FFFFFF"/>
          </w:tcPr>
          <w:p w:rsidR="00D34A99" w:rsidRDefault="00D34A99" w:rsidP="00D34A99">
            <w:pPr>
              <w:pStyle w:val="2"/>
              <w:framePr w:w="8976" w:wrap="notBeside" w:vAnchor="text" w:hAnchor="page" w:x="2043" w:y="17"/>
              <w:shd w:val="clear" w:color="auto" w:fill="auto"/>
              <w:spacing w:before="0" w:line="276" w:lineRule="auto"/>
              <w:ind w:left="80"/>
              <w:jc w:val="left"/>
            </w:pPr>
            <w:r>
              <w:rPr>
                <w:rStyle w:val="11"/>
              </w:rPr>
              <w:t>- ул. Ульяновская;</w:t>
            </w:r>
          </w:p>
        </w:tc>
      </w:tr>
      <w:tr w:rsidR="00D34A99">
        <w:trPr>
          <w:trHeight w:hRule="exact" w:val="355"/>
          <w:jc w:val="right"/>
        </w:trPr>
        <w:tc>
          <w:tcPr>
            <w:tcW w:w="5789" w:type="dxa"/>
            <w:shd w:val="clear" w:color="auto" w:fill="FFFFFF"/>
          </w:tcPr>
          <w:p w:rsidR="00D34A99" w:rsidRDefault="00D34A99" w:rsidP="00D34A99">
            <w:pPr>
              <w:pStyle w:val="2"/>
              <w:framePr w:w="8976" w:wrap="notBeside" w:vAnchor="text" w:hAnchor="page" w:x="2043" w:y="17"/>
              <w:shd w:val="clear" w:color="auto" w:fill="auto"/>
              <w:spacing w:before="0" w:line="276" w:lineRule="auto"/>
              <w:ind w:left="100"/>
              <w:jc w:val="left"/>
            </w:pPr>
            <w:r>
              <w:rPr>
                <w:rStyle w:val="11"/>
              </w:rPr>
              <w:t>- ул. Свободы;</w:t>
            </w:r>
          </w:p>
        </w:tc>
        <w:tc>
          <w:tcPr>
            <w:tcW w:w="3187" w:type="dxa"/>
            <w:shd w:val="clear" w:color="auto" w:fill="FFFFFF"/>
          </w:tcPr>
          <w:p w:rsidR="00D34A99" w:rsidRDefault="00D34A99" w:rsidP="00D34A99">
            <w:pPr>
              <w:pStyle w:val="2"/>
              <w:framePr w:w="8976" w:wrap="notBeside" w:vAnchor="text" w:hAnchor="page" w:x="2043" w:y="17"/>
              <w:shd w:val="clear" w:color="auto" w:fill="auto"/>
              <w:spacing w:before="0" w:line="276" w:lineRule="auto"/>
              <w:ind w:left="80"/>
              <w:jc w:val="left"/>
            </w:pPr>
            <w:r>
              <w:rPr>
                <w:rStyle w:val="11"/>
              </w:rPr>
              <w:t>- ул. С. Тюленина;</w:t>
            </w:r>
          </w:p>
        </w:tc>
      </w:tr>
      <w:tr w:rsidR="00D34A99">
        <w:trPr>
          <w:trHeight w:hRule="exact" w:val="408"/>
          <w:jc w:val="right"/>
        </w:trPr>
        <w:tc>
          <w:tcPr>
            <w:tcW w:w="5789" w:type="dxa"/>
            <w:shd w:val="clear" w:color="auto" w:fill="FFFFFF"/>
          </w:tcPr>
          <w:p w:rsidR="00D34A99" w:rsidRDefault="00D34A99" w:rsidP="00D34A99">
            <w:pPr>
              <w:pStyle w:val="2"/>
              <w:framePr w:w="8976" w:wrap="notBeside" w:vAnchor="text" w:hAnchor="page" w:x="2043" w:y="17"/>
              <w:shd w:val="clear" w:color="auto" w:fill="auto"/>
              <w:spacing w:before="0" w:line="276" w:lineRule="auto"/>
              <w:ind w:left="100"/>
              <w:jc w:val="left"/>
            </w:pPr>
            <w:r>
              <w:rPr>
                <w:rStyle w:val="11"/>
              </w:rPr>
              <w:t>- ул. Короленко;</w:t>
            </w:r>
          </w:p>
        </w:tc>
        <w:tc>
          <w:tcPr>
            <w:tcW w:w="3187" w:type="dxa"/>
            <w:shd w:val="clear" w:color="auto" w:fill="FFFFFF"/>
          </w:tcPr>
          <w:p w:rsidR="00D34A99" w:rsidRDefault="00D34A99" w:rsidP="00D34A99">
            <w:pPr>
              <w:pStyle w:val="2"/>
              <w:framePr w:w="8976" w:wrap="notBeside" w:vAnchor="text" w:hAnchor="page" w:x="2043" w:y="17"/>
              <w:shd w:val="clear" w:color="auto" w:fill="auto"/>
              <w:spacing w:before="0" w:line="276" w:lineRule="auto"/>
              <w:ind w:left="80"/>
              <w:jc w:val="left"/>
            </w:pPr>
            <w:r>
              <w:rPr>
                <w:rStyle w:val="11"/>
              </w:rPr>
              <w:t>- ул. Троицкая;</w:t>
            </w:r>
          </w:p>
        </w:tc>
      </w:tr>
      <w:tr w:rsidR="00D34A99">
        <w:trPr>
          <w:trHeight w:hRule="exact" w:val="379"/>
          <w:jc w:val="right"/>
        </w:trPr>
        <w:tc>
          <w:tcPr>
            <w:tcW w:w="5789" w:type="dxa"/>
            <w:shd w:val="clear" w:color="auto" w:fill="FFFFFF"/>
          </w:tcPr>
          <w:p w:rsidR="00D34A99" w:rsidRDefault="00D34A99" w:rsidP="00D34A99">
            <w:pPr>
              <w:pStyle w:val="2"/>
              <w:framePr w:w="8976" w:wrap="notBeside" w:vAnchor="text" w:hAnchor="page" w:x="2043" w:y="17"/>
              <w:shd w:val="clear" w:color="auto" w:fill="auto"/>
              <w:spacing w:before="0" w:line="276" w:lineRule="auto"/>
              <w:ind w:left="100"/>
              <w:jc w:val="left"/>
            </w:pPr>
            <w:r>
              <w:rPr>
                <w:rStyle w:val="11"/>
              </w:rPr>
              <w:t>- ул. Кольцевая;</w:t>
            </w:r>
          </w:p>
        </w:tc>
        <w:tc>
          <w:tcPr>
            <w:tcW w:w="3187" w:type="dxa"/>
            <w:shd w:val="clear" w:color="auto" w:fill="FFFFFF"/>
          </w:tcPr>
          <w:p w:rsidR="00D34A99" w:rsidRDefault="00D34A99" w:rsidP="00D34A99">
            <w:pPr>
              <w:pStyle w:val="2"/>
              <w:framePr w:w="8976" w:wrap="notBeside" w:vAnchor="text" w:hAnchor="page" w:x="2043" w:y="17"/>
              <w:shd w:val="clear" w:color="auto" w:fill="auto"/>
              <w:spacing w:before="0" w:line="276" w:lineRule="auto"/>
              <w:ind w:left="80"/>
              <w:jc w:val="left"/>
            </w:pPr>
            <w:r>
              <w:rPr>
                <w:rStyle w:val="11"/>
              </w:rPr>
              <w:t>- ул. 50 лет Победы;</w:t>
            </w:r>
          </w:p>
        </w:tc>
      </w:tr>
      <w:tr w:rsidR="00D34A99">
        <w:trPr>
          <w:trHeight w:hRule="exact" w:val="374"/>
          <w:jc w:val="right"/>
        </w:trPr>
        <w:tc>
          <w:tcPr>
            <w:tcW w:w="5789" w:type="dxa"/>
            <w:shd w:val="clear" w:color="auto" w:fill="FFFFFF"/>
          </w:tcPr>
          <w:p w:rsidR="00D34A99" w:rsidRDefault="00D34A99" w:rsidP="00D34A99">
            <w:pPr>
              <w:pStyle w:val="2"/>
              <w:framePr w:w="8976" w:wrap="notBeside" w:vAnchor="text" w:hAnchor="page" w:x="2043" w:y="17"/>
              <w:shd w:val="clear" w:color="auto" w:fill="auto"/>
              <w:spacing w:before="0" w:line="276" w:lineRule="auto"/>
              <w:ind w:left="100"/>
              <w:jc w:val="left"/>
            </w:pPr>
            <w:r>
              <w:rPr>
                <w:rStyle w:val="11"/>
              </w:rPr>
              <w:t>- ул. Загайнова;</w:t>
            </w:r>
          </w:p>
        </w:tc>
        <w:tc>
          <w:tcPr>
            <w:tcW w:w="3187" w:type="dxa"/>
            <w:shd w:val="clear" w:color="auto" w:fill="FFFFFF"/>
          </w:tcPr>
          <w:p w:rsidR="00D34A99" w:rsidRDefault="00D34A99" w:rsidP="00D34A99">
            <w:pPr>
              <w:pStyle w:val="2"/>
              <w:framePr w:w="8976" w:wrap="notBeside" w:vAnchor="text" w:hAnchor="page" w:x="2043" w:y="17"/>
              <w:shd w:val="clear" w:color="auto" w:fill="auto"/>
              <w:spacing w:before="0" w:line="276" w:lineRule="auto"/>
              <w:ind w:left="80"/>
              <w:jc w:val="left"/>
            </w:pPr>
            <w:r>
              <w:rPr>
                <w:rStyle w:val="11"/>
              </w:rPr>
              <w:t>- ул. Посадная;</w:t>
            </w:r>
          </w:p>
        </w:tc>
      </w:tr>
      <w:tr w:rsidR="00D34A99">
        <w:trPr>
          <w:trHeight w:hRule="exact" w:val="389"/>
          <w:jc w:val="right"/>
        </w:trPr>
        <w:tc>
          <w:tcPr>
            <w:tcW w:w="5789" w:type="dxa"/>
            <w:shd w:val="clear" w:color="auto" w:fill="FFFFFF"/>
          </w:tcPr>
          <w:p w:rsidR="00D34A99" w:rsidRDefault="00D34A99" w:rsidP="00D34A99">
            <w:pPr>
              <w:pStyle w:val="2"/>
              <w:framePr w:w="8976" w:wrap="notBeside" w:vAnchor="text" w:hAnchor="page" w:x="2043" w:y="17"/>
              <w:shd w:val="clear" w:color="auto" w:fill="auto"/>
              <w:spacing w:before="0" w:line="276" w:lineRule="auto"/>
              <w:ind w:left="100"/>
              <w:jc w:val="left"/>
            </w:pPr>
            <w:r>
              <w:rPr>
                <w:rStyle w:val="11"/>
              </w:rPr>
              <w:t>- ул. Дорожников;</w:t>
            </w:r>
          </w:p>
        </w:tc>
        <w:tc>
          <w:tcPr>
            <w:tcW w:w="3187" w:type="dxa"/>
            <w:shd w:val="clear" w:color="auto" w:fill="FFFFFF"/>
          </w:tcPr>
          <w:p w:rsidR="00D34A99" w:rsidRDefault="00D34A99" w:rsidP="00D34A99">
            <w:pPr>
              <w:pStyle w:val="2"/>
              <w:framePr w:w="8976" w:wrap="notBeside" w:vAnchor="text" w:hAnchor="page" w:x="2043" w:y="17"/>
              <w:shd w:val="clear" w:color="auto" w:fill="auto"/>
              <w:spacing w:before="0" w:line="276" w:lineRule="auto"/>
              <w:ind w:left="80"/>
              <w:jc w:val="left"/>
            </w:pPr>
            <w:r>
              <w:rPr>
                <w:rStyle w:val="11"/>
              </w:rPr>
              <w:t>- ул. Надежды;</w:t>
            </w:r>
          </w:p>
        </w:tc>
      </w:tr>
      <w:tr w:rsidR="00D34A99">
        <w:trPr>
          <w:trHeight w:hRule="exact" w:val="384"/>
          <w:jc w:val="right"/>
        </w:trPr>
        <w:tc>
          <w:tcPr>
            <w:tcW w:w="5789" w:type="dxa"/>
            <w:shd w:val="clear" w:color="auto" w:fill="FFFFFF"/>
          </w:tcPr>
          <w:p w:rsidR="00D34A99" w:rsidRDefault="00D34A99" w:rsidP="00D34A99">
            <w:pPr>
              <w:pStyle w:val="2"/>
              <w:framePr w:w="8976" w:wrap="notBeside" w:vAnchor="text" w:hAnchor="page" w:x="2043" w:y="17"/>
              <w:shd w:val="clear" w:color="auto" w:fill="auto"/>
              <w:spacing w:before="0" w:line="276" w:lineRule="auto"/>
              <w:ind w:left="100"/>
              <w:jc w:val="left"/>
            </w:pPr>
            <w:r>
              <w:rPr>
                <w:rStyle w:val="11"/>
              </w:rPr>
              <w:t>- ул. Энергетическая №№ 3-27 (нечетные);</w:t>
            </w:r>
          </w:p>
        </w:tc>
        <w:tc>
          <w:tcPr>
            <w:tcW w:w="3187" w:type="dxa"/>
            <w:shd w:val="clear" w:color="auto" w:fill="FFFFFF"/>
          </w:tcPr>
          <w:p w:rsidR="00D34A99" w:rsidRDefault="00D34A99" w:rsidP="00D34A99">
            <w:pPr>
              <w:pStyle w:val="2"/>
              <w:framePr w:w="8976" w:wrap="notBeside" w:vAnchor="text" w:hAnchor="page" w:x="2043" w:y="17"/>
              <w:shd w:val="clear" w:color="auto" w:fill="auto"/>
              <w:spacing w:before="0" w:line="276" w:lineRule="auto"/>
              <w:ind w:left="80"/>
              <w:jc w:val="left"/>
            </w:pPr>
            <w:r>
              <w:rPr>
                <w:rStyle w:val="11"/>
              </w:rPr>
              <w:t>- ул. Березовая;</w:t>
            </w:r>
          </w:p>
        </w:tc>
      </w:tr>
      <w:tr w:rsidR="00D34A99">
        <w:trPr>
          <w:trHeight w:hRule="exact" w:val="331"/>
          <w:jc w:val="right"/>
        </w:trPr>
        <w:tc>
          <w:tcPr>
            <w:tcW w:w="8976" w:type="dxa"/>
            <w:gridSpan w:val="2"/>
            <w:shd w:val="clear" w:color="auto" w:fill="FFFFFF"/>
          </w:tcPr>
          <w:p w:rsidR="00D34A99" w:rsidRDefault="00D34A99" w:rsidP="00D34A99">
            <w:pPr>
              <w:pStyle w:val="2"/>
              <w:framePr w:w="8976" w:wrap="notBeside" w:vAnchor="text" w:hAnchor="page" w:x="2043" w:y="17"/>
              <w:shd w:val="clear" w:color="auto" w:fill="auto"/>
              <w:spacing w:before="0" w:line="276" w:lineRule="auto"/>
              <w:ind w:left="80"/>
              <w:jc w:val="left"/>
            </w:pPr>
            <w:r>
              <w:rPr>
                <w:rStyle w:val="11"/>
              </w:rPr>
              <w:t>- ул. Ильича №№ 29, 31, 33-38, 40-46, 48-50, 52, 61;</w:t>
            </w:r>
          </w:p>
        </w:tc>
      </w:tr>
      <w:tr w:rsidR="00D34A99" w:rsidTr="00A91F00">
        <w:trPr>
          <w:trHeight w:hRule="exact" w:val="277"/>
          <w:jc w:val="right"/>
        </w:trPr>
        <w:tc>
          <w:tcPr>
            <w:tcW w:w="5789" w:type="dxa"/>
            <w:shd w:val="clear" w:color="auto" w:fill="FFFFFF"/>
          </w:tcPr>
          <w:p w:rsidR="00D34A99" w:rsidRDefault="00D34A99" w:rsidP="00D34A99">
            <w:pPr>
              <w:pStyle w:val="2"/>
              <w:framePr w:w="8976" w:wrap="notBeside" w:vAnchor="text" w:hAnchor="page" w:x="2043" w:y="17"/>
              <w:shd w:val="clear" w:color="auto" w:fill="auto"/>
              <w:spacing w:before="0" w:after="60" w:line="276" w:lineRule="auto"/>
              <w:ind w:left="60"/>
              <w:jc w:val="left"/>
            </w:pPr>
            <w:r>
              <w:rPr>
                <w:rStyle w:val="11"/>
              </w:rPr>
              <w:t>- ул. Инская №№ 15, 22, 24, 26.</w:t>
            </w:r>
          </w:p>
          <w:p w:rsidR="00D34A99" w:rsidRDefault="00D34A99" w:rsidP="00D34A99">
            <w:pPr>
              <w:pStyle w:val="2"/>
              <w:framePr w:w="8976" w:wrap="notBeside" w:vAnchor="text" w:hAnchor="page" w:x="2043" w:y="17"/>
              <w:shd w:val="clear" w:color="auto" w:fill="auto"/>
              <w:spacing w:before="60" w:line="276" w:lineRule="auto"/>
              <w:ind w:left="60"/>
              <w:jc w:val="left"/>
            </w:pPr>
          </w:p>
        </w:tc>
        <w:tc>
          <w:tcPr>
            <w:tcW w:w="3187" w:type="dxa"/>
            <w:shd w:val="clear" w:color="auto" w:fill="FFFFFF"/>
          </w:tcPr>
          <w:p w:rsidR="00D34A99" w:rsidRDefault="00D34A99" w:rsidP="00D34A99">
            <w:pPr>
              <w:pStyle w:val="2"/>
              <w:framePr w:w="8976" w:wrap="notBeside" w:vAnchor="text" w:hAnchor="page" w:x="2043" w:y="17"/>
              <w:shd w:val="clear" w:color="auto" w:fill="auto"/>
              <w:spacing w:before="0" w:line="276" w:lineRule="auto"/>
              <w:ind w:left="80"/>
              <w:jc w:val="left"/>
            </w:pPr>
          </w:p>
        </w:tc>
      </w:tr>
    </w:tbl>
    <w:p w:rsidR="00DC46BD" w:rsidRDefault="00DC46BD" w:rsidP="00D34A99">
      <w:pPr>
        <w:spacing w:line="276" w:lineRule="auto"/>
        <w:rPr>
          <w:sz w:val="2"/>
          <w:szCs w:val="2"/>
        </w:rPr>
      </w:pPr>
    </w:p>
    <w:p w:rsidR="00D34A99" w:rsidRDefault="00D34A99" w:rsidP="00D34A99">
      <w:pPr>
        <w:pStyle w:val="2"/>
        <w:shd w:val="clear" w:color="auto" w:fill="auto"/>
        <w:spacing w:before="0" w:line="276" w:lineRule="auto"/>
        <w:ind w:left="60"/>
        <w:rPr>
          <w:rStyle w:val="11"/>
        </w:rPr>
      </w:pPr>
    </w:p>
    <w:p w:rsidR="00DC46BD" w:rsidRDefault="00C37DD1" w:rsidP="00D34A99">
      <w:pPr>
        <w:pStyle w:val="2"/>
        <w:shd w:val="clear" w:color="auto" w:fill="auto"/>
        <w:spacing w:before="0" w:line="276" w:lineRule="auto"/>
        <w:ind w:left="60" w:firstLine="649"/>
      </w:pPr>
      <w:r>
        <w:rPr>
          <w:rStyle w:val="11"/>
        </w:rPr>
        <w:t>2.</w:t>
      </w:r>
      <w:r w:rsidR="00D34A99">
        <w:rPr>
          <w:rStyle w:val="11"/>
        </w:rPr>
        <w:t>4</w:t>
      </w:r>
      <w:r>
        <w:rPr>
          <w:rStyle w:val="11"/>
        </w:rPr>
        <w:t>. При поступлении детей в учреждение</w:t>
      </w:r>
      <w:r>
        <w:t xml:space="preserve"> </w:t>
      </w:r>
      <w:r>
        <w:rPr>
          <w:rStyle w:val="11"/>
        </w:rPr>
        <w:t>родителями</w:t>
      </w:r>
      <w:r>
        <w:t xml:space="preserve"> (законными </w:t>
      </w:r>
      <w:r w:rsidR="00B60A8F">
        <w:t>представителями) предоставляются:</w:t>
      </w:r>
    </w:p>
    <w:p w:rsidR="00DC46BD" w:rsidRDefault="00B60A8F" w:rsidP="00D34A99">
      <w:pPr>
        <w:pStyle w:val="2"/>
        <w:numPr>
          <w:ilvl w:val="0"/>
          <w:numId w:val="3"/>
        </w:numPr>
        <w:shd w:val="clear" w:color="auto" w:fill="auto"/>
        <w:tabs>
          <w:tab w:val="left" w:pos="903"/>
        </w:tabs>
        <w:spacing w:before="0" w:line="276" w:lineRule="auto"/>
        <w:ind w:left="60" w:firstLine="680"/>
      </w:pPr>
      <w:r>
        <w:t>заявление родителей (законных представителей) о зачислении;</w:t>
      </w:r>
    </w:p>
    <w:p w:rsidR="00DC46BD" w:rsidRDefault="00B60A8F" w:rsidP="00D34A99">
      <w:pPr>
        <w:pStyle w:val="2"/>
        <w:numPr>
          <w:ilvl w:val="0"/>
          <w:numId w:val="3"/>
        </w:numPr>
        <w:shd w:val="clear" w:color="auto" w:fill="auto"/>
        <w:tabs>
          <w:tab w:val="left" w:pos="903"/>
        </w:tabs>
        <w:spacing w:before="0" w:line="276" w:lineRule="auto"/>
        <w:ind w:left="60" w:firstLine="680"/>
      </w:pPr>
      <w:r>
        <w:t>свидетельство о рождении ребенка;</w:t>
      </w:r>
    </w:p>
    <w:p w:rsidR="00DC46BD" w:rsidRDefault="00B60A8F" w:rsidP="00D34A99">
      <w:pPr>
        <w:pStyle w:val="2"/>
        <w:numPr>
          <w:ilvl w:val="0"/>
          <w:numId w:val="3"/>
        </w:numPr>
        <w:shd w:val="clear" w:color="auto" w:fill="auto"/>
        <w:tabs>
          <w:tab w:val="left" w:pos="903"/>
        </w:tabs>
        <w:spacing w:before="0" w:line="276" w:lineRule="auto"/>
        <w:ind w:left="60" w:firstLine="680"/>
      </w:pPr>
      <w:r>
        <w:t>справка о месте проживания ребенка.</w:t>
      </w:r>
    </w:p>
    <w:p w:rsidR="00DC46BD" w:rsidRDefault="00B60A8F" w:rsidP="00D34A99">
      <w:pPr>
        <w:pStyle w:val="2"/>
        <w:numPr>
          <w:ilvl w:val="1"/>
          <w:numId w:val="7"/>
        </w:numPr>
        <w:shd w:val="clear" w:color="auto" w:fill="auto"/>
        <w:tabs>
          <w:tab w:val="left" w:pos="1390"/>
        </w:tabs>
        <w:spacing w:before="0" w:line="276" w:lineRule="auto"/>
        <w:ind w:left="0" w:right="20" w:firstLine="709"/>
      </w:pPr>
      <w:r>
        <w:t>В заявлении родителями (законным</w:t>
      </w:r>
      <w:r w:rsidR="00C37DD1">
        <w:t>и представителями) ребенка указ</w:t>
      </w:r>
      <w:r>
        <w:t>ы</w:t>
      </w:r>
      <w:r w:rsidR="00C37DD1">
        <w:t xml:space="preserve">ваются </w:t>
      </w:r>
      <w:r>
        <w:t xml:space="preserve"> </w:t>
      </w:r>
      <w:r w:rsidR="00C37DD1">
        <w:t xml:space="preserve"> </w:t>
      </w:r>
      <w:r>
        <w:t xml:space="preserve"> сл</w:t>
      </w:r>
      <w:r w:rsidR="00C37DD1">
        <w:t>едующие сведен</w:t>
      </w:r>
      <w:r>
        <w:t>ия:</w:t>
      </w:r>
    </w:p>
    <w:p w:rsidR="00DC46BD" w:rsidRDefault="00B60A8F" w:rsidP="00D34A99">
      <w:pPr>
        <w:pStyle w:val="2"/>
        <w:shd w:val="clear" w:color="auto" w:fill="auto"/>
        <w:tabs>
          <w:tab w:val="left" w:pos="1008"/>
        </w:tabs>
        <w:spacing w:before="0" w:line="276" w:lineRule="auto"/>
        <w:ind w:firstLine="709"/>
      </w:pPr>
      <w:r>
        <w:t>а)</w:t>
      </w:r>
      <w:r>
        <w:tab/>
        <w:t>фамилия, имя, отчество (последнее - при наличии) ребенка;</w:t>
      </w:r>
    </w:p>
    <w:p w:rsidR="00DC46BD" w:rsidRDefault="00B60A8F" w:rsidP="00D34A99">
      <w:pPr>
        <w:pStyle w:val="2"/>
        <w:shd w:val="clear" w:color="auto" w:fill="auto"/>
        <w:tabs>
          <w:tab w:val="left" w:pos="1018"/>
        </w:tabs>
        <w:spacing w:before="0" w:line="276" w:lineRule="auto"/>
        <w:ind w:firstLine="709"/>
      </w:pPr>
      <w:r>
        <w:t>б)</w:t>
      </w:r>
      <w:r>
        <w:tab/>
        <w:t>дата и место рождения ребенка;</w:t>
      </w:r>
    </w:p>
    <w:p w:rsidR="00DC46BD" w:rsidRDefault="00B60A8F" w:rsidP="00D34A99">
      <w:pPr>
        <w:pStyle w:val="2"/>
        <w:shd w:val="clear" w:color="auto" w:fill="auto"/>
        <w:tabs>
          <w:tab w:val="left" w:pos="1091"/>
        </w:tabs>
        <w:spacing w:before="0" w:line="276" w:lineRule="auto"/>
        <w:ind w:right="20" w:firstLine="709"/>
      </w:pPr>
      <w:r>
        <w:t>в)</w:t>
      </w:r>
      <w:r>
        <w:tab/>
        <w:t>фамилия, имя, отчество (последнее - при наличии) родителей законных представителей) ребенка:</w:t>
      </w:r>
    </w:p>
    <w:p w:rsidR="00DC46BD" w:rsidRDefault="00B60A8F" w:rsidP="00D34A99">
      <w:pPr>
        <w:pStyle w:val="2"/>
        <w:shd w:val="clear" w:color="auto" w:fill="auto"/>
        <w:tabs>
          <w:tab w:val="left" w:pos="1250"/>
        </w:tabs>
        <w:spacing w:before="0" w:line="276" w:lineRule="auto"/>
        <w:ind w:right="20" w:firstLine="709"/>
      </w:pPr>
      <w:r>
        <w:lastRenderedPageBreak/>
        <w:t>г)</w:t>
      </w:r>
      <w:r>
        <w:tab/>
        <w:t>адрес места жительства ребенка, его родителей (законных представителей):</w:t>
      </w:r>
    </w:p>
    <w:p w:rsidR="00DC46BD" w:rsidRDefault="00B60A8F" w:rsidP="00D34A99">
      <w:pPr>
        <w:pStyle w:val="2"/>
        <w:shd w:val="clear" w:color="auto" w:fill="auto"/>
        <w:tabs>
          <w:tab w:val="left" w:pos="1037"/>
        </w:tabs>
        <w:spacing w:before="0" w:line="276" w:lineRule="auto"/>
        <w:ind w:left="40" w:firstLine="680"/>
      </w:pPr>
      <w:r>
        <w:t>д)</w:t>
      </w:r>
      <w:r>
        <w:tab/>
        <w:t>контактные телефоны родителей (законных представителей) ребенка.</w:t>
      </w:r>
    </w:p>
    <w:p w:rsidR="00C37DD1" w:rsidRDefault="00C37DD1" w:rsidP="00A51BCE">
      <w:pPr>
        <w:pStyle w:val="2"/>
        <w:numPr>
          <w:ilvl w:val="1"/>
          <w:numId w:val="7"/>
        </w:numPr>
        <w:shd w:val="clear" w:color="auto" w:fill="auto"/>
        <w:tabs>
          <w:tab w:val="left" w:pos="1336"/>
        </w:tabs>
        <w:spacing w:before="0" w:line="276" w:lineRule="auto"/>
        <w:ind w:left="0" w:right="20" w:firstLine="709"/>
      </w:pPr>
      <w:r>
        <w:t xml:space="preserve">Примерная форма заявления размещается на официальном сайте </w:t>
      </w:r>
      <w:r w:rsidRPr="00C37DD1">
        <w:rPr>
          <w:rStyle w:val="0pt"/>
          <w:b w:val="0"/>
        </w:rPr>
        <w:t>учреждения</w:t>
      </w:r>
      <w:r>
        <w:rPr>
          <w:rStyle w:val="0pt"/>
        </w:rPr>
        <w:t xml:space="preserve"> </w:t>
      </w:r>
      <w:r>
        <w:t xml:space="preserve">в сети "Интернет". Учреждение может осуществлять прием </w:t>
      </w:r>
      <w:r w:rsidRPr="00C37DD1">
        <w:rPr>
          <w:rStyle w:val="0pt"/>
          <w:b w:val="0"/>
        </w:rPr>
        <w:t xml:space="preserve">указанного </w:t>
      </w:r>
      <w:r>
        <w:t>заявления в форме электронного документа с использованием информационно-телекоммуникационных сетей общего пользования.</w:t>
      </w:r>
    </w:p>
    <w:p w:rsidR="00DC46BD" w:rsidRDefault="00B60A8F" w:rsidP="00A51BCE">
      <w:pPr>
        <w:pStyle w:val="2"/>
        <w:numPr>
          <w:ilvl w:val="1"/>
          <w:numId w:val="7"/>
        </w:numPr>
        <w:shd w:val="clear" w:color="auto" w:fill="auto"/>
        <w:tabs>
          <w:tab w:val="left" w:pos="1418"/>
        </w:tabs>
        <w:spacing w:before="0" w:line="276" w:lineRule="auto"/>
        <w:ind w:left="0" w:right="20" w:firstLine="709"/>
      </w:pPr>
      <w:r>
        <w:t xml:space="preserve">Документы, представленные родителями (законными </w:t>
      </w:r>
      <w:r w:rsidR="00C37DD1">
        <w:t>представителями</w:t>
      </w:r>
      <w:r>
        <w:t>), регистрируются через приемную (секретаря) учреждения в</w:t>
      </w:r>
      <w:r w:rsidR="00C37DD1">
        <w:t xml:space="preserve"> книге </w:t>
      </w:r>
      <w:r>
        <w:t xml:space="preserve">регистрации заявлений родителей (законных представителей). После </w:t>
      </w:r>
      <w:r w:rsidR="00C37DD1">
        <w:t xml:space="preserve">регистрации </w:t>
      </w:r>
      <w:r>
        <w:t xml:space="preserve">заявления заявителю выдается документ, содержащий следующую информацию, заверенную подписью секретаря или ответственного за прием документов и печатью учреждения: входящий номер заявления о приеме в учреждение, перечень представленных документов и отметка об их получении. </w:t>
      </w:r>
      <w:r w:rsidR="00C37DD1">
        <w:t>Родители</w:t>
      </w:r>
      <w:r>
        <w:t xml:space="preserve"> (законные представители)</w:t>
      </w:r>
      <w:r w:rsidR="00C37DD1">
        <w:t xml:space="preserve"> получают информацию о сроках у</w:t>
      </w:r>
      <w:r>
        <w:t>ведомления о зачислении в учреждение; контактные телефоны для получения информации; телефон МКУ «Управление образования города Белово».</w:t>
      </w:r>
    </w:p>
    <w:p w:rsidR="00DC46BD" w:rsidRDefault="00B60A8F" w:rsidP="00A51BCE">
      <w:pPr>
        <w:pStyle w:val="2"/>
        <w:numPr>
          <w:ilvl w:val="1"/>
          <w:numId w:val="7"/>
        </w:numPr>
        <w:shd w:val="clear" w:color="auto" w:fill="auto"/>
        <w:tabs>
          <w:tab w:val="left" w:pos="1466"/>
        </w:tabs>
        <w:spacing w:before="0" w:line="276" w:lineRule="auto"/>
        <w:ind w:left="0" w:right="20" w:firstLine="709"/>
      </w:pPr>
      <w:r>
        <w:t>Для удобства родителей (законных представит</w:t>
      </w:r>
      <w:r w:rsidR="00C37DD1">
        <w:t>елей) детей у</w:t>
      </w:r>
      <w:r>
        <w:t>чреждение устанавлива</w:t>
      </w:r>
      <w:r w:rsidR="00D34A99">
        <w:t>е</w:t>
      </w:r>
      <w:r>
        <w:t>т график приема документов в зависимости от адреса регистрации по месту жительства (пребывания).</w:t>
      </w:r>
    </w:p>
    <w:p w:rsidR="00DC46BD" w:rsidRDefault="00B60A8F" w:rsidP="00A51BCE">
      <w:pPr>
        <w:pStyle w:val="2"/>
        <w:numPr>
          <w:ilvl w:val="1"/>
          <w:numId w:val="7"/>
        </w:numPr>
        <w:shd w:val="clear" w:color="auto" w:fill="auto"/>
        <w:tabs>
          <w:tab w:val="left" w:pos="1494"/>
        </w:tabs>
        <w:spacing w:before="0" w:line="276" w:lineRule="auto"/>
        <w:ind w:left="0" w:right="20" w:firstLine="709"/>
      </w:pPr>
      <w:r>
        <w:t xml:space="preserve">При приеме на свободные места детей, не проживающих на </w:t>
      </w:r>
      <w:r w:rsidRPr="00C37DD1">
        <w:rPr>
          <w:rStyle w:val="0pt"/>
          <w:b w:val="0"/>
        </w:rPr>
        <w:t xml:space="preserve">закрепленной </w:t>
      </w:r>
      <w:r>
        <w:t xml:space="preserve">территории, преимущественным правом обладают дети граждан, </w:t>
      </w:r>
      <w:r w:rsidRPr="00C37DD1">
        <w:rPr>
          <w:rStyle w:val="0pt"/>
          <w:b w:val="0"/>
        </w:rPr>
        <w:t>имеющих</w:t>
      </w:r>
      <w:r>
        <w:rPr>
          <w:rStyle w:val="0pt"/>
        </w:rPr>
        <w:t xml:space="preserve"> </w:t>
      </w:r>
      <w:r>
        <w:t xml:space="preserve">право на первоочередное предоставление места в учреждение в </w:t>
      </w:r>
      <w:r w:rsidRPr="00C37DD1">
        <w:rPr>
          <w:rStyle w:val="0pt"/>
          <w:b w:val="0"/>
        </w:rPr>
        <w:t>соответствии</w:t>
      </w:r>
      <w:r>
        <w:rPr>
          <w:rStyle w:val="0pt"/>
        </w:rPr>
        <w:t xml:space="preserve"> </w:t>
      </w:r>
      <w:r>
        <w:t xml:space="preserve">с законодательством Российской Федерации и нормативными </w:t>
      </w:r>
      <w:r w:rsidR="00C37DD1">
        <w:t>пр</w:t>
      </w:r>
      <w:r>
        <w:t>авовыми актами субъектов Российской Федерации.</w:t>
      </w:r>
    </w:p>
    <w:p w:rsidR="00DC46BD" w:rsidRDefault="00B60A8F" w:rsidP="00A51BCE">
      <w:pPr>
        <w:pStyle w:val="2"/>
        <w:numPr>
          <w:ilvl w:val="1"/>
          <w:numId w:val="7"/>
        </w:numPr>
        <w:shd w:val="clear" w:color="auto" w:fill="auto"/>
        <w:tabs>
          <w:tab w:val="left" w:pos="1389"/>
        </w:tabs>
        <w:spacing w:before="0" w:after="365" w:line="276" w:lineRule="auto"/>
        <w:ind w:left="0" w:right="20" w:firstLine="709"/>
      </w:pPr>
      <w:r>
        <w:t xml:space="preserve">На каждого ребенка, зачисленного в учреждение, заводится личное </w:t>
      </w:r>
      <w:r w:rsidR="00C37DD1">
        <w:t>дело,</w:t>
      </w:r>
      <w:r>
        <w:t xml:space="preserve"> в котором хранятся все сданные документы.</w:t>
      </w:r>
    </w:p>
    <w:p w:rsidR="00DC46BD" w:rsidRDefault="00B60A8F" w:rsidP="00D34A99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288"/>
        </w:tabs>
        <w:spacing w:before="0" w:after="302" w:line="276" w:lineRule="auto"/>
        <w:ind w:right="20"/>
      </w:pPr>
      <w:bookmarkStart w:id="2" w:name="bookmark1"/>
      <w:r>
        <w:t>Правила приема детей в 10 класс</w:t>
      </w:r>
      <w:bookmarkEnd w:id="2"/>
    </w:p>
    <w:p w:rsidR="00DC46BD" w:rsidRDefault="00B60A8F" w:rsidP="00A51BCE">
      <w:pPr>
        <w:pStyle w:val="2"/>
        <w:numPr>
          <w:ilvl w:val="1"/>
          <w:numId w:val="8"/>
        </w:numPr>
        <w:shd w:val="clear" w:color="auto" w:fill="auto"/>
        <w:tabs>
          <w:tab w:val="left" w:pos="1413"/>
        </w:tabs>
        <w:spacing w:before="0" w:after="665" w:line="276" w:lineRule="auto"/>
        <w:ind w:left="0" w:right="20" w:firstLine="709"/>
      </w:pPr>
      <w:r>
        <w:t xml:space="preserve">При приеме в учреждение для получения среднего общего образования наряду с заявлением о зачислении, справкой о месте проживания, </w:t>
      </w:r>
      <w:r w:rsidRPr="00C37DD1">
        <w:rPr>
          <w:rStyle w:val="0pt"/>
          <w:b w:val="0"/>
        </w:rPr>
        <w:t>копией</w:t>
      </w:r>
      <w:r>
        <w:rPr>
          <w:rStyle w:val="0pt"/>
        </w:rPr>
        <w:t xml:space="preserve"> </w:t>
      </w:r>
      <w:r>
        <w:t>документа, удостоверяющего личность учащегося, предоставляется аттестат об основном общем образовании установленного образца.</w:t>
      </w:r>
    </w:p>
    <w:p w:rsidR="00DC46BD" w:rsidRDefault="00B60A8F" w:rsidP="00D34A99">
      <w:pPr>
        <w:pStyle w:val="10"/>
        <w:keepNext/>
        <w:keepLines/>
        <w:shd w:val="clear" w:color="auto" w:fill="auto"/>
        <w:spacing w:before="0" w:after="307" w:line="276" w:lineRule="auto"/>
        <w:ind w:right="20"/>
      </w:pPr>
      <w:bookmarkStart w:id="3" w:name="bookmark2"/>
      <w:r>
        <w:t>4. Порядок разрешения разногласий, возникающих при приеме учащихся</w:t>
      </w:r>
      <w:bookmarkEnd w:id="3"/>
    </w:p>
    <w:p w:rsidR="00DC46BD" w:rsidRDefault="00B60A8F" w:rsidP="00D34A99">
      <w:pPr>
        <w:pStyle w:val="2"/>
        <w:numPr>
          <w:ilvl w:val="0"/>
          <w:numId w:val="6"/>
        </w:numPr>
        <w:shd w:val="clear" w:color="auto" w:fill="auto"/>
        <w:tabs>
          <w:tab w:val="left" w:pos="1374"/>
        </w:tabs>
        <w:spacing w:before="0" w:line="276" w:lineRule="auto"/>
        <w:ind w:left="40" w:right="20" w:firstLine="680"/>
      </w:pPr>
      <w:r>
        <w:t>В случае отказа гражданам в приеме в учреждение родители (законные представители) имеют право обратиться с письменным заявлением в МКУ «Управление образования города Белово».</w:t>
      </w:r>
    </w:p>
    <w:sectPr w:rsidR="00DC46BD" w:rsidSect="00A91F00">
      <w:footerReference w:type="even" r:id="rId8"/>
      <w:footerReference w:type="default" r:id="rId9"/>
      <w:pgSz w:w="11909" w:h="16838"/>
      <w:pgMar w:top="851" w:right="851" w:bottom="851" w:left="1418" w:header="0" w:footer="56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2DA" w:rsidRDefault="007002DA">
      <w:r>
        <w:separator/>
      </w:r>
    </w:p>
  </w:endnote>
  <w:endnote w:type="continuationSeparator" w:id="0">
    <w:p w:rsidR="007002DA" w:rsidRDefault="00700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99161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91F00" w:rsidRPr="00A91F00" w:rsidRDefault="00A91F00">
        <w:pPr>
          <w:pStyle w:val="a7"/>
          <w:jc w:val="right"/>
          <w:rPr>
            <w:rFonts w:ascii="Times New Roman" w:hAnsi="Times New Roman" w:cs="Times New Roman"/>
          </w:rPr>
        </w:pPr>
        <w:r w:rsidRPr="00A91F00">
          <w:rPr>
            <w:rFonts w:ascii="Times New Roman" w:hAnsi="Times New Roman" w:cs="Times New Roman"/>
          </w:rPr>
          <w:fldChar w:fldCharType="begin"/>
        </w:r>
        <w:r w:rsidRPr="00A91F00">
          <w:rPr>
            <w:rFonts w:ascii="Times New Roman" w:hAnsi="Times New Roman" w:cs="Times New Roman"/>
          </w:rPr>
          <w:instrText>PAGE   \* MERGEFORMAT</w:instrText>
        </w:r>
        <w:r w:rsidRPr="00A91F00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A91F00">
          <w:rPr>
            <w:rFonts w:ascii="Times New Roman" w:hAnsi="Times New Roman" w:cs="Times New Roman"/>
          </w:rPr>
          <w:fldChar w:fldCharType="end"/>
        </w:r>
      </w:p>
    </w:sdtContent>
  </w:sdt>
  <w:p w:rsidR="00A91F00" w:rsidRDefault="00A91F0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4249997"/>
      <w:docPartObj>
        <w:docPartGallery w:val="Page Numbers (Bottom of Page)"/>
        <w:docPartUnique/>
      </w:docPartObj>
    </w:sdtPr>
    <w:sdtEndPr/>
    <w:sdtContent>
      <w:p w:rsidR="00A91F00" w:rsidRDefault="00A91F00">
        <w:pPr>
          <w:pStyle w:val="a7"/>
          <w:jc w:val="right"/>
        </w:pPr>
        <w:r w:rsidRPr="00A91F00">
          <w:rPr>
            <w:rFonts w:ascii="Times New Roman" w:hAnsi="Times New Roman" w:cs="Times New Roman"/>
          </w:rPr>
          <w:fldChar w:fldCharType="begin"/>
        </w:r>
        <w:r w:rsidRPr="00A91F00">
          <w:rPr>
            <w:rFonts w:ascii="Times New Roman" w:hAnsi="Times New Roman" w:cs="Times New Roman"/>
          </w:rPr>
          <w:instrText>PAGE   \* MERGEFORMAT</w:instrText>
        </w:r>
        <w:r w:rsidRPr="00A91F00">
          <w:rPr>
            <w:rFonts w:ascii="Times New Roman" w:hAnsi="Times New Roman" w:cs="Times New Roman"/>
          </w:rPr>
          <w:fldChar w:fldCharType="separate"/>
        </w:r>
        <w:r w:rsidR="0015188F">
          <w:rPr>
            <w:rFonts w:ascii="Times New Roman" w:hAnsi="Times New Roman" w:cs="Times New Roman"/>
            <w:noProof/>
          </w:rPr>
          <w:t>2</w:t>
        </w:r>
        <w:r w:rsidRPr="00A91F00">
          <w:rPr>
            <w:rFonts w:ascii="Times New Roman" w:hAnsi="Times New Roman" w:cs="Times New Roman"/>
          </w:rPr>
          <w:fldChar w:fldCharType="end"/>
        </w:r>
      </w:p>
    </w:sdtContent>
  </w:sdt>
  <w:p w:rsidR="00A91F00" w:rsidRDefault="00A91F0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2DA" w:rsidRDefault="007002DA"/>
  </w:footnote>
  <w:footnote w:type="continuationSeparator" w:id="0">
    <w:p w:rsidR="007002DA" w:rsidRDefault="007002D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30760"/>
    <w:multiLevelType w:val="multilevel"/>
    <w:tmpl w:val="4858C6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984D7F"/>
    <w:multiLevelType w:val="multilevel"/>
    <w:tmpl w:val="7F10FA6E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BC280C"/>
    <w:multiLevelType w:val="multilevel"/>
    <w:tmpl w:val="02D61DB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575DAF"/>
    <w:multiLevelType w:val="multilevel"/>
    <w:tmpl w:val="7B586F3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A05BFF"/>
    <w:multiLevelType w:val="multilevel"/>
    <w:tmpl w:val="00A8AE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57C463A"/>
    <w:multiLevelType w:val="multilevel"/>
    <w:tmpl w:val="CCDA822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2237F85"/>
    <w:multiLevelType w:val="multilevel"/>
    <w:tmpl w:val="A86E08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A5A12D9"/>
    <w:multiLevelType w:val="multilevel"/>
    <w:tmpl w:val="A92ECDF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C46BD"/>
    <w:rsid w:val="0015188F"/>
    <w:rsid w:val="00334D27"/>
    <w:rsid w:val="007002DA"/>
    <w:rsid w:val="00903E6E"/>
    <w:rsid w:val="00A2060D"/>
    <w:rsid w:val="00A31D4D"/>
    <w:rsid w:val="00A51BCE"/>
    <w:rsid w:val="00A91F00"/>
    <w:rsid w:val="00AA39AD"/>
    <w:rsid w:val="00B60A8F"/>
    <w:rsid w:val="00C37DD1"/>
    <w:rsid w:val="00C627CB"/>
    <w:rsid w:val="00D34A99"/>
    <w:rsid w:val="00DC46BD"/>
    <w:rsid w:val="00FF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47BB36-0742-4506-9049-35ACA292E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45pt0pt">
    <w:name w:val="Основной текст + 4;5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ru-RU"/>
    </w:rPr>
  </w:style>
  <w:style w:type="character" w:customStyle="1" w:styleId="45pt0pt0">
    <w:name w:val="Основной текст + 4;5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5"/>
      <w:szCs w:val="25"/>
      <w:u w:val="none"/>
      <w:lang w:val="ru-RU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480" w:line="370" w:lineRule="exact"/>
      <w:jc w:val="both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</w:rPr>
  </w:style>
  <w:style w:type="paragraph" w:styleId="a5">
    <w:name w:val="header"/>
    <w:basedOn w:val="a"/>
    <w:link w:val="a6"/>
    <w:uiPriority w:val="99"/>
    <w:unhideWhenUsed/>
    <w:rsid w:val="00A9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1F00"/>
    <w:rPr>
      <w:color w:val="000000"/>
    </w:rPr>
  </w:style>
  <w:style w:type="paragraph" w:styleId="a7">
    <w:name w:val="footer"/>
    <w:basedOn w:val="a"/>
    <w:link w:val="a8"/>
    <w:uiPriority w:val="99"/>
    <w:unhideWhenUsed/>
    <w:rsid w:val="00A91F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1F0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8</cp:revision>
  <dcterms:created xsi:type="dcterms:W3CDTF">2014-11-02T05:22:00Z</dcterms:created>
  <dcterms:modified xsi:type="dcterms:W3CDTF">2014-12-09T07:07:00Z</dcterms:modified>
</cp:coreProperties>
</file>