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A9" w:rsidRDefault="00685CA9" w:rsidP="00685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Ф</w:t>
      </w:r>
      <w:r w:rsidR="00DA2105"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ормы работы с детьми в ДОО</w:t>
      </w:r>
      <w:r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,</w:t>
      </w:r>
      <w:r w:rsidR="00DA2105"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 xml:space="preserve"> </w:t>
      </w:r>
    </w:p>
    <w:p w:rsidR="00685CA9" w:rsidRPr="00685CA9" w:rsidRDefault="00DA2105" w:rsidP="00685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</w:pPr>
      <w:proofErr w:type="gramStart"/>
      <w:r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использу</w:t>
      </w:r>
      <w:r w:rsidR="00685CA9"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емые</w:t>
      </w:r>
      <w:proofErr w:type="gramEnd"/>
      <w:r w:rsidR="00685CA9" w:rsidRPr="00685CA9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 xml:space="preserve"> на прогулке в зимний период</w:t>
      </w:r>
    </w:p>
    <w:p w:rsidR="00685CA9" w:rsidRPr="00685CA9" w:rsidRDefault="00685CA9" w:rsidP="00685CA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(Памятка для педагога)</w:t>
      </w:r>
    </w:p>
    <w:p w:rsidR="00685CA9" w:rsidRPr="00173A5A" w:rsidRDefault="00685CA9" w:rsidP="00685CA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                                                                                                 </w:t>
      </w:r>
      <w:r w:rsidRPr="00173A5A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Подготовила: Москалева А.М., старший воспитатель</w:t>
      </w:r>
    </w:p>
    <w:p w:rsidR="00685CA9" w:rsidRPr="00685CA9" w:rsidRDefault="00685CA9" w:rsidP="0068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На прогулке с детьми в зимний период можно использовать следующие формы работы: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наблюдения за живой и неживой природой, кормление птиц;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беседы с детьми на любые темы;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рассказы педагога и воспитанников из личного опыта;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создание ледышек и составление из них узоров, украшение участка;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лепка из снега;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рисование на снегу;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труд на участке;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проведение подвижных игр в каждой возрастной группе;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и разыгрывание сказок;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сюжетно-ролевые игры с использованием снежных построек;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развивающие игры на развитие памяти, внимания, мышления;</w:t>
      </w:r>
    </w:p>
    <w:p w:rsidR="00DA2105" w:rsidRPr="00685CA9" w:rsidRDefault="00DA2105" w:rsidP="00685CA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разнообразная двигательная деятельность: занятия физической культурой (согласно расписанию), физкультурные досуги, катание на лыжах, санках, ледянках, снегоходах, различные эстафеты и игры с использованием санок и лыж, игры со снежками, скольжение по ледяным дорожкам.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Во время прогулки можно предложить детям понаблюдать, как идет снег, рассмотреть снежинки на одежде. Предметом для наблюдений станут деревья, птицы. Для того чтобы была возможность наблюдать за птицами каждый день, педагог с детьми развешивает заранее сделанные кормушки на участке и выносит для них хлебные крошки.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Если на улице мороз, педагог обращает внимание воспитанников на то, как хрустит снег под ногами, и объясняет, почему это происходит. Интересным будет наблюдение за узорами на стекле. Вместе с педагогом воспитанники могут пофантазировать и найти знакомые очертания: елочку, снежные горы, белого зайчика и т.д. В ходе прогулки дети анализируют погоду, а затем в группе заносят результаты наблюдений в календарь природы.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Познавательным станет проведение опытов с водой. Например, залив подцвеченной красками водой формочки, дети получат разноцветные ледышки, которыми можно украсить участок.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Если снег липкий, то его можно использовать в качестве строительного материала и соорудить горку, крепость или просто поиграть в снежки. Взяв немного снега с собой в группу, воспитанники смогут понаблюдать за его превращением в воду.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 xml:space="preserve">Приобщая детей к труду, педагог может предложить им окучить снегом деревья и кустарники, провести ремонт снежных построек (при </w:t>
      </w:r>
      <w:proofErr w:type="spellStart"/>
      <w:r w:rsidRPr="00685CA9">
        <w:rPr>
          <w:rFonts w:ascii="Times New Roman" w:eastAsia="Times New Roman" w:hAnsi="Times New Roman" w:cs="Times New Roman"/>
          <w:sz w:val="28"/>
          <w:szCs w:val="28"/>
        </w:rPr>
        <w:t>необходи</w:t>
      </w:r>
      <w:r w:rsidR="00685CA9" w:rsidRPr="00685C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5CA9">
        <w:rPr>
          <w:rFonts w:ascii="Times New Roman" w:eastAsia="Times New Roman" w:hAnsi="Times New Roman" w:cs="Times New Roman"/>
          <w:sz w:val="28"/>
          <w:szCs w:val="28"/>
        </w:rPr>
        <w:lastRenderedPageBreak/>
        <w:t>мости</w:t>
      </w:r>
      <w:proofErr w:type="spellEnd"/>
      <w:r w:rsidRPr="00685CA9">
        <w:rPr>
          <w:rFonts w:ascii="Times New Roman" w:eastAsia="Times New Roman" w:hAnsi="Times New Roman" w:cs="Times New Roman"/>
          <w:sz w:val="28"/>
          <w:szCs w:val="28"/>
        </w:rPr>
        <w:t>), принять участие в </w:t>
      </w:r>
      <w:hyperlink r:id="rId5" w:anchor="/document/118/29918/" w:tooltip="Положение о смотре-конкурсе на лучшую зимнюю постройку на территории ДОО" w:history="1">
        <w:r w:rsidRPr="00685CA9">
          <w:rPr>
            <w:rFonts w:ascii="Times New Roman" w:eastAsia="Times New Roman" w:hAnsi="Times New Roman" w:cs="Times New Roman"/>
            <w:sz w:val="28"/>
            <w:szCs w:val="28"/>
          </w:rPr>
          <w:t>постройке снежной крепости</w:t>
        </w:r>
      </w:hyperlink>
      <w:proofErr w:type="gramStart"/>
      <w:r w:rsidRPr="00685CA9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Pr="00685CA9">
        <w:rPr>
          <w:rFonts w:ascii="Times New Roman" w:eastAsia="Times New Roman" w:hAnsi="Times New Roman" w:cs="Times New Roman"/>
          <w:sz w:val="28"/>
          <w:szCs w:val="28"/>
        </w:rPr>
        <w:t xml:space="preserve"> Организуя на прогулке игры, важно следить, чтобы все воспитанники были вовлечены в эту деятельность.</w:t>
      </w:r>
    </w:p>
    <w:p w:rsidR="00DA2105" w:rsidRPr="00685CA9" w:rsidRDefault="00DA2105" w:rsidP="0068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A9">
        <w:rPr>
          <w:rFonts w:ascii="Times New Roman" w:eastAsia="Times New Roman" w:hAnsi="Times New Roman" w:cs="Times New Roman"/>
          <w:sz w:val="28"/>
          <w:szCs w:val="28"/>
        </w:rPr>
        <w:t>Для реализации запланированной деятельности с детьми на прогулке в зимний период необходимо соблюдение определенных </w:t>
      </w:r>
      <w:hyperlink r:id="rId6" w:anchor="/document/16/4587/" w:tooltip="Какие требования предъявляются к организации прогулок в зимний период?" w:history="1">
        <w:r w:rsidRPr="00685CA9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</w:hyperlink>
      <w:r w:rsidRPr="00685CA9">
        <w:rPr>
          <w:rFonts w:ascii="Times New Roman" w:eastAsia="Times New Roman" w:hAnsi="Times New Roman" w:cs="Times New Roman"/>
          <w:sz w:val="28"/>
          <w:szCs w:val="28"/>
        </w:rPr>
        <w:t> и создание необходимых </w:t>
      </w:r>
      <w:hyperlink r:id="rId7" w:anchor="/document/16/3118/" w:tooltip="Какие условия на участке должны быть созданы для проведения прогулки в зимний период? " w:history="1">
        <w:r w:rsidRPr="00685CA9">
          <w:rPr>
            <w:rFonts w:ascii="Times New Roman" w:eastAsia="Times New Roman" w:hAnsi="Times New Roman" w:cs="Times New Roman"/>
            <w:sz w:val="28"/>
            <w:szCs w:val="28"/>
          </w:rPr>
          <w:t>условий на территории</w:t>
        </w:r>
      </w:hyperlink>
      <w:r w:rsidRPr="00685CA9">
        <w:rPr>
          <w:rFonts w:ascii="Times New Roman" w:eastAsia="Times New Roman" w:hAnsi="Times New Roman" w:cs="Times New Roman"/>
          <w:sz w:val="28"/>
          <w:szCs w:val="28"/>
        </w:rPr>
        <w:t> дошкольной образовательной организации, </w:t>
      </w:r>
      <w:hyperlink r:id="rId8" w:anchor="/document/118/30569/" w:tooltip="Инструкция по охране труда при организации и проведении прогулок в зимнее время с воспитанниками дошкольной образовательной организации " w:history="1">
        <w:r w:rsidRPr="00685CA9">
          <w:rPr>
            <w:rFonts w:ascii="Times New Roman" w:eastAsia="Times New Roman" w:hAnsi="Times New Roman" w:cs="Times New Roman"/>
            <w:sz w:val="28"/>
            <w:szCs w:val="28"/>
          </w:rPr>
          <w:t>инструкции по охране труда</w:t>
        </w:r>
      </w:hyperlink>
      <w:proofErr w:type="gramStart"/>
      <w:r w:rsidRPr="00685CA9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DA2105" w:rsidRPr="00DA2105" w:rsidRDefault="00DA2105" w:rsidP="00685CA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C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2105" w:rsidRDefault="00DA2105"/>
    <w:sectPr w:rsidR="00DA2105" w:rsidSect="004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A"/>
    <w:multiLevelType w:val="multilevel"/>
    <w:tmpl w:val="095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0735"/>
    <w:multiLevelType w:val="multilevel"/>
    <w:tmpl w:val="5AF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303"/>
    <w:multiLevelType w:val="multilevel"/>
    <w:tmpl w:val="204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2C49"/>
    <w:multiLevelType w:val="multilevel"/>
    <w:tmpl w:val="5D6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6567"/>
    <w:multiLevelType w:val="multilevel"/>
    <w:tmpl w:val="D69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3E9"/>
    <w:multiLevelType w:val="multilevel"/>
    <w:tmpl w:val="172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7285"/>
    <w:multiLevelType w:val="multilevel"/>
    <w:tmpl w:val="394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671"/>
    <w:multiLevelType w:val="multilevel"/>
    <w:tmpl w:val="2BE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B68"/>
    <w:multiLevelType w:val="multilevel"/>
    <w:tmpl w:val="4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D5A31"/>
    <w:multiLevelType w:val="multilevel"/>
    <w:tmpl w:val="A02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52EF5"/>
    <w:multiLevelType w:val="multilevel"/>
    <w:tmpl w:val="2DE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D71"/>
    <w:multiLevelType w:val="multilevel"/>
    <w:tmpl w:val="3E1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A6F12"/>
    <w:multiLevelType w:val="multilevel"/>
    <w:tmpl w:val="AC4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A7995"/>
    <w:multiLevelType w:val="multilevel"/>
    <w:tmpl w:val="354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D63D0"/>
    <w:multiLevelType w:val="multilevel"/>
    <w:tmpl w:val="DDA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30B90"/>
    <w:multiLevelType w:val="multilevel"/>
    <w:tmpl w:val="A30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C429C"/>
    <w:multiLevelType w:val="multilevel"/>
    <w:tmpl w:val="43F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567E5"/>
    <w:multiLevelType w:val="multilevel"/>
    <w:tmpl w:val="072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ED2"/>
    <w:multiLevelType w:val="multilevel"/>
    <w:tmpl w:val="EB7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12701"/>
    <w:multiLevelType w:val="multilevel"/>
    <w:tmpl w:val="055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A72DD"/>
    <w:multiLevelType w:val="multilevel"/>
    <w:tmpl w:val="A5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B3987"/>
    <w:multiLevelType w:val="multilevel"/>
    <w:tmpl w:val="3C2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B6CC1"/>
    <w:multiLevelType w:val="multilevel"/>
    <w:tmpl w:val="EE0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C43E3"/>
    <w:multiLevelType w:val="multilevel"/>
    <w:tmpl w:val="45C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13FAB"/>
    <w:multiLevelType w:val="multilevel"/>
    <w:tmpl w:val="93A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11AC6"/>
    <w:multiLevelType w:val="multilevel"/>
    <w:tmpl w:val="8D2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24AEA"/>
    <w:multiLevelType w:val="multilevel"/>
    <w:tmpl w:val="820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"/>
  </w:num>
  <w:num w:numId="5">
    <w:abstractNumId w:val="8"/>
  </w:num>
  <w:num w:numId="6">
    <w:abstractNumId w:val="7"/>
  </w:num>
  <w:num w:numId="7">
    <w:abstractNumId w:val="24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6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6"/>
  </w:num>
  <w:num w:numId="21">
    <w:abstractNumId w:val="18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05"/>
    <w:rsid w:val="001D1468"/>
    <w:rsid w:val="0046627E"/>
    <w:rsid w:val="00683682"/>
    <w:rsid w:val="00685CA9"/>
    <w:rsid w:val="00DA2105"/>
    <w:rsid w:val="00DA7540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E"/>
  </w:style>
  <w:style w:type="paragraph" w:styleId="1">
    <w:name w:val="heading 1"/>
    <w:basedOn w:val="a"/>
    <w:link w:val="10"/>
    <w:uiPriority w:val="9"/>
    <w:qFormat/>
    <w:rsid w:val="00DA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A2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A21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2105"/>
  </w:style>
  <w:style w:type="character" w:styleId="a4">
    <w:name w:val="Hyperlink"/>
    <w:basedOn w:val="a0"/>
    <w:uiPriority w:val="99"/>
    <w:semiHidden/>
    <w:unhideWhenUsed/>
    <w:rsid w:val="00DA2105"/>
    <w:rPr>
      <w:color w:val="0000FF"/>
      <w:u w:val="single"/>
    </w:rPr>
  </w:style>
  <w:style w:type="paragraph" w:customStyle="1" w:styleId="copyright-info">
    <w:name w:val="copyright-info"/>
    <w:basedOn w:val="a"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105"/>
    <w:rPr>
      <w:b/>
      <w:bCs/>
    </w:rPr>
  </w:style>
  <w:style w:type="character" w:customStyle="1" w:styleId="incut-head-sub">
    <w:name w:val="incut-head-sub"/>
    <w:basedOn w:val="a0"/>
    <w:rsid w:val="00DA2105"/>
  </w:style>
  <w:style w:type="paragraph" w:styleId="a6">
    <w:name w:val="Balloon Text"/>
    <w:basedOn w:val="a"/>
    <w:link w:val="a7"/>
    <w:uiPriority w:val="99"/>
    <w:semiHidden/>
    <w:unhideWhenUsed/>
    <w:rsid w:val="006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7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846897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91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7</cp:revision>
  <cp:lastPrinted>2020-04-22T15:03:00Z</cp:lastPrinted>
  <dcterms:created xsi:type="dcterms:W3CDTF">2016-06-29T03:08:00Z</dcterms:created>
  <dcterms:modified xsi:type="dcterms:W3CDTF">2020-04-22T15:04:00Z</dcterms:modified>
</cp:coreProperties>
</file>